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1F306" w14:textId="77777777" w:rsidR="00A77FCC" w:rsidRPr="00A77FCC" w:rsidRDefault="001E1E0B" w:rsidP="008861AE">
      <w:pPr>
        <w:spacing w:after="0"/>
        <w:jc w:val="center"/>
        <w:rPr>
          <w:rFonts w:ascii="Arial" w:hAnsi="Arial" w:cs="Arial"/>
          <w:b/>
          <w:sz w:val="28"/>
          <w:szCs w:val="36"/>
        </w:rPr>
      </w:pPr>
      <w:r w:rsidRPr="00A77FCC">
        <w:rPr>
          <w:rFonts w:ascii="Arial" w:hAnsi="Arial" w:cs="Arial"/>
          <w:b/>
          <w:sz w:val="28"/>
          <w:szCs w:val="36"/>
        </w:rPr>
        <w:t>EXPRESSION OF INTEREST</w:t>
      </w:r>
    </w:p>
    <w:p w14:paraId="4FD532ED" w14:textId="77777777" w:rsidR="00DD709C" w:rsidRDefault="00DD709C" w:rsidP="00AD3420">
      <w:pPr>
        <w:spacing w:after="0"/>
        <w:ind w:left="-180"/>
        <w:jc w:val="both"/>
        <w:rPr>
          <w:rFonts w:ascii="Arial" w:hAnsi="Arial" w:cs="Arial"/>
          <w:sz w:val="24"/>
          <w:szCs w:val="36"/>
        </w:rPr>
      </w:pPr>
      <w:r>
        <w:rPr>
          <w:rFonts w:ascii="Arial" w:hAnsi="Arial" w:cs="Arial"/>
          <w:sz w:val="24"/>
          <w:szCs w:val="36"/>
        </w:rPr>
        <w:t xml:space="preserve">Organisations, groups and individuals are invited to join the Voices of Harmony event </w:t>
      </w:r>
      <w:r w:rsidR="008861AE">
        <w:rPr>
          <w:rFonts w:ascii="Arial" w:hAnsi="Arial" w:cs="Arial"/>
          <w:sz w:val="24"/>
          <w:szCs w:val="36"/>
        </w:rPr>
        <w:t>t</w:t>
      </w:r>
      <w:r>
        <w:rPr>
          <w:rFonts w:ascii="Arial" w:hAnsi="Arial" w:cs="Arial"/>
          <w:sz w:val="24"/>
          <w:szCs w:val="36"/>
        </w:rPr>
        <w:t>o</w:t>
      </w:r>
      <w:r w:rsidR="00540E4E">
        <w:rPr>
          <w:rFonts w:ascii="Arial" w:hAnsi="Arial" w:cs="Arial"/>
          <w:sz w:val="24"/>
          <w:szCs w:val="36"/>
        </w:rPr>
        <w:t xml:space="preserve"> create a ‘global village’. </w:t>
      </w:r>
      <w:r w:rsidRPr="00DD709C">
        <w:rPr>
          <w:rFonts w:ascii="Arial" w:hAnsi="Arial" w:cs="Arial"/>
          <w:sz w:val="24"/>
          <w:szCs w:val="36"/>
        </w:rPr>
        <w:t xml:space="preserve">The village will include cultural hubs and activity spaces where ethnic groups can showcase culture through sharing </w:t>
      </w:r>
      <w:r w:rsidR="00540E4E" w:rsidRPr="00540E4E">
        <w:rPr>
          <w:rFonts w:ascii="Arial" w:hAnsi="Arial" w:cs="Arial"/>
          <w:sz w:val="24"/>
          <w:szCs w:val="36"/>
        </w:rPr>
        <w:t>song, story, dance, food, traditional games, activities and customs.</w:t>
      </w:r>
    </w:p>
    <w:p w14:paraId="410F90C7" w14:textId="77777777" w:rsidR="00AD3420" w:rsidRPr="00A77FCC" w:rsidRDefault="00AD3420" w:rsidP="00AD3420">
      <w:pPr>
        <w:spacing w:after="0"/>
        <w:ind w:left="-180"/>
        <w:jc w:val="both"/>
        <w:rPr>
          <w:rFonts w:ascii="Arial" w:hAnsi="Arial" w:cs="Arial"/>
          <w:sz w:val="24"/>
          <w:szCs w:val="36"/>
        </w:rPr>
      </w:pPr>
    </w:p>
    <w:p w14:paraId="0D32049A" w14:textId="7A587A4D" w:rsidR="00A77FCC" w:rsidRPr="00A77FCC" w:rsidRDefault="00A77FCC" w:rsidP="007C0B34">
      <w:pPr>
        <w:spacing w:after="0"/>
        <w:ind w:left="-180"/>
        <w:jc w:val="center"/>
        <w:rPr>
          <w:rFonts w:ascii="Arial" w:hAnsi="Arial" w:cs="Arial"/>
          <w:b/>
          <w:sz w:val="24"/>
          <w:szCs w:val="36"/>
        </w:rPr>
      </w:pPr>
      <w:r w:rsidRPr="00A77FCC">
        <w:rPr>
          <w:rFonts w:ascii="Arial" w:hAnsi="Arial" w:cs="Arial"/>
          <w:b/>
          <w:sz w:val="24"/>
          <w:szCs w:val="36"/>
        </w:rPr>
        <w:t xml:space="preserve">Saturday 23 </w:t>
      </w:r>
      <w:r w:rsidR="006F7818" w:rsidRPr="00A77FCC">
        <w:rPr>
          <w:rFonts w:ascii="Arial" w:hAnsi="Arial" w:cs="Arial"/>
          <w:b/>
          <w:sz w:val="24"/>
          <w:szCs w:val="36"/>
        </w:rPr>
        <w:t>M</w:t>
      </w:r>
      <w:r w:rsidR="00D23658" w:rsidRPr="00A77FCC">
        <w:rPr>
          <w:rFonts w:ascii="Arial" w:hAnsi="Arial" w:cs="Arial"/>
          <w:b/>
          <w:sz w:val="24"/>
          <w:szCs w:val="36"/>
        </w:rPr>
        <w:t xml:space="preserve">arch from </w:t>
      </w:r>
      <w:r w:rsidR="00771882">
        <w:rPr>
          <w:rFonts w:ascii="Arial" w:hAnsi="Arial" w:cs="Arial"/>
          <w:b/>
          <w:sz w:val="24"/>
          <w:szCs w:val="36"/>
        </w:rPr>
        <w:t xml:space="preserve">10:00am to </w:t>
      </w:r>
      <w:r w:rsidR="004E7763">
        <w:rPr>
          <w:rFonts w:ascii="Arial" w:hAnsi="Arial" w:cs="Arial"/>
          <w:b/>
          <w:sz w:val="24"/>
          <w:szCs w:val="36"/>
        </w:rPr>
        <w:t>3</w:t>
      </w:r>
      <w:r w:rsidRPr="00A77FCC">
        <w:rPr>
          <w:rFonts w:ascii="Arial" w:hAnsi="Arial" w:cs="Arial"/>
          <w:b/>
          <w:sz w:val="24"/>
          <w:szCs w:val="36"/>
        </w:rPr>
        <w:t xml:space="preserve">:00pm </w:t>
      </w:r>
    </w:p>
    <w:p w14:paraId="52E74769" w14:textId="77777777" w:rsidR="00131034" w:rsidRPr="00A77FCC" w:rsidRDefault="00A77FCC" w:rsidP="007C0B34">
      <w:pPr>
        <w:spacing w:after="0"/>
        <w:ind w:left="-180"/>
        <w:jc w:val="center"/>
        <w:rPr>
          <w:rFonts w:ascii="Arial" w:hAnsi="Arial" w:cs="Arial"/>
          <w:b/>
          <w:sz w:val="24"/>
          <w:szCs w:val="36"/>
        </w:rPr>
      </w:pPr>
      <w:r w:rsidRPr="00A77FCC">
        <w:rPr>
          <w:rFonts w:ascii="Arial" w:hAnsi="Arial" w:cs="Arial"/>
          <w:b/>
          <w:sz w:val="24"/>
          <w:szCs w:val="36"/>
        </w:rPr>
        <w:t xml:space="preserve">Cotton Tree Park Maroochydore </w:t>
      </w:r>
    </w:p>
    <w:p w14:paraId="0DAB5B38" w14:textId="77777777" w:rsidR="00DE54DC" w:rsidRPr="00DE54DC" w:rsidRDefault="00DE54DC" w:rsidP="007C0B34">
      <w:pPr>
        <w:spacing w:after="0"/>
        <w:ind w:left="-180"/>
        <w:jc w:val="center"/>
        <w:rPr>
          <w:rFonts w:ascii="Arial" w:hAnsi="Arial" w:cs="Arial"/>
          <w:b/>
          <w:sz w:val="8"/>
          <w:szCs w:val="36"/>
        </w:rPr>
      </w:pPr>
    </w:p>
    <w:p w14:paraId="01D71F2E" w14:textId="011EEBC3" w:rsidR="00DE54DC" w:rsidRPr="00944601" w:rsidRDefault="00DE54DC" w:rsidP="007C0B34">
      <w:pPr>
        <w:spacing w:after="0"/>
        <w:ind w:left="-180"/>
        <w:jc w:val="center"/>
        <w:rPr>
          <w:rFonts w:ascii="Arial" w:hAnsi="Arial" w:cs="Arial"/>
          <w:b/>
          <w:color w:val="F79646"/>
          <w:sz w:val="28"/>
          <w:szCs w:val="28"/>
        </w:rPr>
      </w:pPr>
      <w:r w:rsidRPr="00944601">
        <w:rPr>
          <w:rFonts w:ascii="Arial" w:hAnsi="Arial" w:cs="Arial"/>
          <w:b/>
          <w:color w:val="F79646"/>
          <w:sz w:val="28"/>
          <w:szCs w:val="28"/>
        </w:rPr>
        <w:t xml:space="preserve">PLEASE RETURN </w:t>
      </w:r>
      <w:r w:rsidR="005653FB" w:rsidRPr="00944601">
        <w:rPr>
          <w:rFonts w:ascii="Arial" w:hAnsi="Arial" w:cs="Arial"/>
          <w:b/>
          <w:color w:val="F79646"/>
          <w:sz w:val="28"/>
          <w:szCs w:val="28"/>
        </w:rPr>
        <w:t xml:space="preserve">BY 4 </w:t>
      </w:r>
      <w:r w:rsidR="005653FB" w:rsidRPr="00944601">
        <w:rPr>
          <w:rFonts w:ascii="Arial" w:hAnsi="Arial" w:cs="Arial"/>
          <w:b/>
          <w:noProof/>
          <w:color w:val="F79646"/>
          <w:sz w:val="28"/>
          <w:szCs w:val="28"/>
        </w:rPr>
        <w:t>February</w:t>
      </w:r>
      <w:r w:rsidR="00A77FCC" w:rsidRPr="00944601">
        <w:rPr>
          <w:rFonts w:ascii="Arial" w:hAnsi="Arial" w:cs="Arial"/>
          <w:b/>
          <w:color w:val="F79646"/>
          <w:sz w:val="28"/>
          <w:szCs w:val="28"/>
        </w:rPr>
        <w:t xml:space="preserve"> 2019</w:t>
      </w:r>
    </w:p>
    <w:p w14:paraId="34D3E527" w14:textId="77777777" w:rsidR="007C0B34" w:rsidRPr="007C0B34" w:rsidRDefault="007C0B34" w:rsidP="007C0B34">
      <w:pPr>
        <w:spacing w:after="0"/>
        <w:ind w:left="-180"/>
        <w:jc w:val="center"/>
        <w:rPr>
          <w:rFonts w:ascii="Arial" w:hAnsi="Arial" w:cs="Arial"/>
          <w:b/>
          <w:sz w:val="14"/>
          <w:szCs w:val="3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996"/>
        <w:gridCol w:w="1252"/>
        <w:gridCol w:w="1436"/>
        <w:gridCol w:w="1201"/>
        <w:gridCol w:w="773"/>
      </w:tblGrid>
      <w:tr w:rsidR="008A4759" w:rsidRPr="00F721D9" w14:paraId="7C633005" w14:textId="77777777" w:rsidTr="007C0B34">
        <w:tc>
          <w:tcPr>
            <w:tcW w:w="10348" w:type="dxa"/>
            <w:gridSpan w:val="6"/>
            <w:shd w:val="clear" w:color="auto" w:fill="000000"/>
          </w:tcPr>
          <w:p w14:paraId="400AE0E9" w14:textId="77777777" w:rsidR="003F0B48" w:rsidRPr="003F0B48" w:rsidRDefault="008A4759" w:rsidP="003F0B48">
            <w:pPr>
              <w:pStyle w:val="TableTextSCC"/>
              <w:numPr>
                <w:ilvl w:val="0"/>
                <w:numId w:val="24"/>
              </w:numPr>
              <w:spacing w:before="0" w:after="0"/>
              <w:ind w:right="-141"/>
              <w:rPr>
                <w:b/>
              </w:rPr>
            </w:pPr>
            <w:r>
              <w:rPr>
                <w:b/>
              </w:rPr>
              <w:t xml:space="preserve">Contact Details </w:t>
            </w:r>
          </w:p>
        </w:tc>
      </w:tr>
      <w:tr w:rsidR="008A4759" w:rsidRPr="00F721D9" w14:paraId="2E0DF025" w14:textId="77777777" w:rsidTr="007C0B34">
        <w:tc>
          <w:tcPr>
            <w:tcW w:w="2690" w:type="dxa"/>
            <w:shd w:val="clear" w:color="auto" w:fill="F2F2F2"/>
          </w:tcPr>
          <w:p w14:paraId="043626CE" w14:textId="77777777" w:rsidR="00DD709C" w:rsidRDefault="008A4759" w:rsidP="000F335F">
            <w:pPr>
              <w:pStyle w:val="TableTextSCC"/>
              <w:spacing w:before="0" w:after="0"/>
              <w:ind w:right="-141"/>
            </w:pPr>
            <w:r w:rsidRPr="00F721D9">
              <w:t>Organisation</w:t>
            </w:r>
            <w:r w:rsidR="00DD709C">
              <w:t xml:space="preserve"> or Group </w:t>
            </w:r>
          </w:p>
          <w:p w14:paraId="2C7B7166" w14:textId="77777777" w:rsidR="008A4759" w:rsidRPr="00F721D9" w:rsidRDefault="008A4759" w:rsidP="000F335F">
            <w:pPr>
              <w:pStyle w:val="TableTextSCC"/>
              <w:spacing w:before="0" w:after="0"/>
              <w:ind w:right="-141"/>
            </w:pPr>
            <w:r w:rsidRPr="00F721D9">
              <w:t xml:space="preserve"> (if applicable)</w:t>
            </w:r>
          </w:p>
        </w:tc>
        <w:sdt>
          <w:sdtPr>
            <w:id w:val="-131865458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6" w:type="dxa"/>
                <w:shd w:val="clear" w:color="auto" w:fill="auto"/>
              </w:tcPr>
              <w:p w14:paraId="16BA1140" w14:textId="77777777" w:rsidR="008A4759" w:rsidRPr="00F721D9" w:rsidRDefault="0032741C" w:rsidP="0032741C">
                <w:pPr>
                  <w:pStyle w:val="TableTextSCC"/>
                  <w:spacing w:before="0" w:after="0"/>
                  <w:ind w:right="-141"/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52" w:type="dxa"/>
            <w:shd w:val="clear" w:color="auto" w:fill="F2F2F2"/>
          </w:tcPr>
          <w:p w14:paraId="7B348AC1" w14:textId="77777777" w:rsidR="008A4759" w:rsidRPr="00F721D9" w:rsidRDefault="008A4759" w:rsidP="000F335F">
            <w:pPr>
              <w:pStyle w:val="TableTextSCC"/>
              <w:spacing w:before="0" w:after="0"/>
              <w:ind w:right="-141"/>
            </w:pPr>
            <w:r w:rsidRPr="00F721D9">
              <w:t>Role</w:t>
            </w:r>
          </w:p>
        </w:tc>
        <w:sdt>
          <w:sdtPr>
            <w:id w:val="5867461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10" w:type="dxa"/>
                <w:gridSpan w:val="3"/>
                <w:shd w:val="clear" w:color="auto" w:fill="auto"/>
              </w:tcPr>
              <w:p w14:paraId="29BC0B65" w14:textId="77777777" w:rsidR="008A4759" w:rsidRPr="00F721D9" w:rsidRDefault="0032741C" w:rsidP="000F335F">
                <w:pPr>
                  <w:pStyle w:val="TableTextSCC"/>
                  <w:spacing w:before="0" w:after="0"/>
                  <w:ind w:right="-141"/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759" w:rsidRPr="00F721D9" w14:paraId="46BDF822" w14:textId="77777777" w:rsidTr="007C0B34">
        <w:tc>
          <w:tcPr>
            <w:tcW w:w="2690" w:type="dxa"/>
            <w:shd w:val="clear" w:color="auto" w:fill="F2F2F2"/>
          </w:tcPr>
          <w:p w14:paraId="67C275BC" w14:textId="77777777" w:rsidR="008A4759" w:rsidRPr="00F721D9" w:rsidRDefault="008A4759" w:rsidP="000F335F">
            <w:pPr>
              <w:pStyle w:val="TableTextSCC"/>
              <w:spacing w:before="0" w:after="0"/>
              <w:ind w:right="-141"/>
            </w:pPr>
            <w:r>
              <w:t xml:space="preserve">First </w:t>
            </w:r>
            <w:r w:rsidRPr="00F721D9">
              <w:t>name</w:t>
            </w:r>
          </w:p>
        </w:tc>
        <w:sdt>
          <w:sdtPr>
            <w:id w:val="195604717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6" w:type="dxa"/>
                <w:shd w:val="clear" w:color="auto" w:fill="auto"/>
              </w:tcPr>
              <w:p w14:paraId="2A2B9347" w14:textId="77777777" w:rsidR="008A4759" w:rsidRPr="00F721D9" w:rsidRDefault="0032741C" w:rsidP="000F335F">
                <w:pPr>
                  <w:pStyle w:val="TableTextSCC"/>
                  <w:spacing w:before="0" w:after="0"/>
                  <w:ind w:right="-141"/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52" w:type="dxa"/>
            <w:shd w:val="clear" w:color="auto" w:fill="F2F2F2"/>
          </w:tcPr>
          <w:p w14:paraId="64BDC66F" w14:textId="77777777" w:rsidR="008A4759" w:rsidRPr="00F721D9" w:rsidRDefault="008A4759" w:rsidP="000F335F">
            <w:pPr>
              <w:pStyle w:val="TableTextSCC"/>
              <w:spacing w:before="0" w:after="0"/>
              <w:ind w:right="-141"/>
            </w:pPr>
            <w:r>
              <w:t>Last name</w:t>
            </w:r>
          </w:p>
        </w:tc>
        <w:sdt>
          <w:sdtPr>
            <w:id w:val="60986246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10" w:type="dxa"/>
                <w:gridSpan w:val="3"/>
                <w:shd w:val="clear" w:color="auto" w:fill="auto"/>
              </w:tcPr>
              <w:p w14:paraId="5F7280A4" w14:textId="77777777" w:rsidR="008A4759" w:rsidRPr="00F721D9" w:rsidRDefault="0032741C" w:rsidP="000F335F">
                <w:pPr>
                  <w:pStyle w:val="TableTextSCC"/>
                  <w:spacing w:before="0" w:after="0"/>
                  <w:ind w:right="-141"/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759" w:rsidRPr="00F721D9" w14:paraId="243043B0" w14:textId="77777777" w:rsidTr="007C0B34">
        <w:tc>
          <w:tcPr>
            <w:tcW w:w="2690" w:type="dxa"/>
            <w:vMerge w:val="restart"/>
            <w:shd w:val="clear" w:color="auto" w:fill="F2F2F2"/>
          </w:tcPr>
          <w:p w14:paraId="00E5010E" w14:textId="77777777" w:rsidR="008A4759" w:rsidRPr="00F721D9" w:rsidRDefault="008A4759" w:rsidP="000F335F">
            <w:pPr>
              <w:pStyle w:val="TableTextSCC"/>
              <w:spacing w:before="0" w:after="0"/>
              <w:ind w:right="-141"/>
            </w:pPr>
            <w:r w:rsidRPr="00F721D9">
              <w:t>Postal address</w:t>
            </w:r>
          </w:p>
        </w:tc>
        <w:sdt>
          <w:sdtPr>
            <w:id w:val="-103642891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58" w:type="dxa"/>
                <w:gridSpan w:val="5"/>
                <w:shd w:val="clear" w:color="auto" w:fill="auto"/>
              </w:tcPr>
              <w:p w14:paraId="6C661B3F" w14:textId="77777777" w:rsidR="008A4759" w:rsidRPr="00F721D9" w:rsidRDefault="0032741C" w:rsidP="000F335F">
                <w:pPr>
                  <w:pStyle w:val="TableTextSCC"/>
                  <w:spacing w:before="0" w:after="0"/>
                  <w:ind w:right="-141"/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759" w:rsidRPr="00F721D9" w14:paraId="08AD4C8C" w14:textId="77777777" w:rsidTr="007C0B34">
        <w:tc>
          <w:tcPr>
            <w:tcW w:w="2690" w:type="dxa"/>
            <w:vMerge/>
            <w:shd w:val="clear" w:color="auto" w:fill="F2F2F2"/>
          </w:tcPr>
          <w:p w14:paraId="6AA1896E" w14:textId="77777777" w:rsidR="008A4759" w:rsidRPr="00F721D9" w:rsidRDefault="008A4759" w:rsidP="000F335F">
            <w:pPr>
              <w:pStyle w:val="TableTextSCC"/>
              <w:spacing w:before="0" w:after="0"/>
              <w:ind w:right="-141"/>
            </w:pPr>
          </w:p>
        </w:tc>
        <w:sdt>
          <w:sdtPr>
            <w:id w:val="-16690140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6" w:type="dxa"/>
                <w:shd w:val="clear" w:color="auto" w:fill="auto"/>
              </w:tcPr>
              <w:p w14:paraId="522240A3" w14:textId="77777777" w:rsidR="008A4759" w:rsidRPr="00F721D9" w:rsidRDefault="0032741C" w:rsidP="000F335F">
                <w:pPr>
                  <w:pStyle w:val="TableTextSCC"/>
                  <w:spacing w:before="0" w:after="0"/>
                  <w:ind w:right="-141"/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52" w:type="dxa"/>
            <w:shd w:val="clear" w:color="auto" w:fill="F2F2F2"/>
          </w:tcPr>
          <w:p w14:paraId="07169AD7" w14:textId="77777777" w:rsidR="008A4759" w:rsidRPr="00F721D9" w:rsidRDefault="008A4759" w:rsidP="000F335F">
            <w:pPr>
              <w:pStyle w:val="TableTextSCC"/>
              <w:spacing w:before="0" w:after="0"/>
              <w:ind w:right="-141"/>
            </w:pPr>
            <w:r w:rsidRPr="00F721D9">
              <w:t xml:space="preserve">State </w:t>
            </w:r>
          </w:p>
        </w:tc>
        <w:sdt>
          <w:sdtPr>
            <w:id w:val="146623765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436" w:type="dxa"/>
                <w:shd w:val="clear" w:color="auto" w:fill="auto"/>
              </w:tcPr>
              <w:p w14:paraId="093ED39F" w14:textId="77777777" w:rsidR="008A4759" w:rsidRPr="00F721D9" w:rsidRDefault="0032741C" w:rsidP="000F335F">
                <w:pPr>
                  <w:pStyle w:val="TableTextSCC"/>
                  <w:spacing w:before="0" w:after="0"/>
                  <w:ind w:right="-141"/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01" w:type="dxa"/>
            <w:shd w:val="clear" w:color="auto" w:fill="F2F2F2"/>
          </w:tcPr>
          <w:p w14:paraId="4A492000" w14:textId="77777777" w:rsidR="008A4759" w:rsidRPr="00F721D9" w:rsidRDefault="008A4759" w:rsidP="000F335F">
            <w:pPr>
              <w:pStyle w:val="TableTextSCC"/>
              <w:spacing w:before="0" w:after="0"/>
              <w:ind w:right="-141"/>
            </w:pPr>
            <w:r w:rsidRPr="00F721D9">
              <w:t>Postcode</w:t>
            </w:r>
          </w:p>
        </w:tc>
        <w:sdt>
          <w:sdtPr>
            <w:id w:val="-181424706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73" w:type="dxa"/>
                <w:shd w:val="clear" w:color="auto" w:fill="auto"/>
              </w:tcPr>
              <w:p w14:paraId="725D8467" w14:textId="77777777" w:rsidR="008A4759" w:rsidRPr="00F721D9" w:rsidRDefault="0032741C" w:rsidP="000F335F">
                <w:pPr>
                  <w:pStyle w:val="TableTextSCC"/>
                  <w:spacing w:before="0" w:after="0"/>
                  <w:ind w:right="-141"/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759" w:rsidRPr="00F721D9" w14:paraId="7DE7514A" w14:textId="77777777" w:rsidTr="007C0B34">
        <w:tc>
          <w:tcPr>
            <w:tcW w:w="2690" w:type="dxa"/>
            <w:shd w:val="clear" w:color="auto" w:fill="F2F2F2"/>
          </w:tcPr>
          <w:p w14:paraId="7B5E4456" w14:textId="77777777" w:rsidR="008A4759" w:rsidRPr="00F721D9" w:rsidRDefault="008A4759" w:rsidP="000F335F">
            <w:pPr>
              <w:pStyle w:val="TableTextSCC"/>
              <w:spacing w:before="0" w:after="0"/>
              <w:ind w:right="-141"/>
            </w:pPr>
            <w:r w:rsidRPr="00F721D9">
              <w:t>Email address</w:t>
            </w:r>
          </w:p>
        </w:tc>
        <w:sdt>
          <w:sdtPr>
            <w:id w:val="12742073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658" w:type="dxa"/>
                <w:gridSpan w:val="5"/>
                <w:shd w:val="clear" w:color="auto" w:fill="auto"/>
              </w:tcPr>
              <w:p w14:paraId="6A70A142" w14:textId="77777777" w:rsidR="008A4759" w:rsidRPr="00F721D9" w:rsidRDefault="0032741C" w:rsidP="000F335F">
                <w:pPr>
                  <w:pStyle w:val="TableTextSCC"/>
                  <w:spacing w:before="0" w:after="0"/>
                  <w:ind w:right="-141"/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759" w:rsidRPr="00F721D9" w14:paraId="251BECD5" w14:textId="77777777" w:rsidTr="007C0B34">
        <w:trPr>
          <w:trHeight w:val="140"/>
        </w:trPr>
        <w:tc>
          <w:tcPr>
            <w:tcW w:w="2690" w:type="dxa"/>
            <w:shd w:val="clear" w:color="auto" w:fill="F2F2F2"/>
          </w:tcPr>
          <w:p w14:paraId="2E268ECD" w14:textId="77777777" w:rsidR="008A4759" w:rsidRPr="00F721D9" w:rsidRDefault="008A4759" w:rsidP="000F335F">
            <w:pPr>
              <w:pStyle w:val="TableTextSCC"/>
              <w:spacing w:before="0" w:after="0"/>
              <w:ind w:right="-141"/>
            </w:pPr>
            <w:r w:rsidRPr="00F721D9">
              <w:t xml:space="preserve">Contact phone </w:t>
            </w:r>
          </w:p>
        </w:tc>
        <w:sdt>
          <w:sdtPr>
            <w:id w:val="12468479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96" w:type="dxa"/>
                <w:shd w:val="clear" w:color="auto" w:fill="auto"/>
              </w:tcPr>
              <w:p w14:paraId="18411F53" w14:textId="77777777" w:rsidR="008A4759" w:rsidRPr="00F721D9" w:rsidRDefault="0032741C" w:rsidP="000F335F">
                <w:pPr>
                  <w:pStyle w:val="TableTextSCC"/>
                  <w:spacing w:before="0" w:after="0"/>
                  <w:ind w:right="-141"/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52" w:type="dxa"/>
            <w:shd w:val="clear" w:color="auto" w:fill="F2F2F2"/>
          </w:tcPr>
          <w:p w14:paraId="155B6642" w14:textId="77777777" w:rsidR="008A4759" w:rsidRPr="00F721D9" w:rsidRDefault="008A4759" w:rsidP="000F335F">
            <w:pPr>
              <w:pStyle w:val="TableTextSCC"/>
              <w:spacing w:before="0" w:after="0"/>
              <w:ind w:right="-141"/>
            </w:pPr>
            <w:r w:rsidRPr="00F721D9">
              <w:t xml:space="preserve">Mobile </w:t>
            </w:r>
          </w:p>
        </w:tc>
        <w:sdt>
          <w:sdtPr>
            <w:id w:val="19400228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410" w:type="dxa"/>
                <w:gridSpan w:val="3"/>
                <w:shd w:val="clear" w:color="auto" w:fill="auto"/>
              </w:tcPr>
              <w:p w14:paraId="6E6EA0CE" w14:textId="77777777" w:rsidR="008A4759" w:rsidRPr="00F721D9" w:rsidRDefault="0032741C" w:rsidP="000F335F">
                <w:pPr>
                  <w:pStyle w:val="TableTextSCC"/>
                  <w:spacing w:before="0" w:after="0"/>
                  <w:ind w:right="-141"/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B5973BB" w14:textId="77777777" w:rsidR="008A4759" w:rsidRPr="001E1E0B" w:rsidRDefault="008A4759" w:rsidP="007C0B3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3"/>
        <w:gridCol w:w="2127"/>
        <w:gridCol w:w="5528"/>
      </w:tblGrid>
      <w:tr w:rsidR="00AD3420" w:rsidRPr="00F15CA8" w14:paraId="7AC6E585" w14:textId="77777777" w:rsidTr="00AD3420">
        <w:tc>
          <w:tcPr>
            <w:tcW w:w="10348" w:type="dxa"/>
            <w:gridSpan w:val="3"/>
            <w:shd w:val="clear" w:color="auto" w:fill="000000"/>
          </w:tcPr>
          <w:p w14:paraId="71B9AA4B" w14:textId="00C40C69" w:rsidR="00AD3420" w:rsidRPr="003F0B48" w:rsidRDefault="00153CB1" w:rsidP="008A4759">
            <w:pPr>
              <w:pStyle w:val="ListParagraph"/>
              <w:numPr>
                <w:ilvl w:val="0"/>
                <w:numId w:val="24"/>
              </w:numPr>
              <w:spacing w:before="40" w:after="40" w:line="259" w:lineRule="auto"/>
              <w:ind w:right="-14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How would you like to be involved?</w:t>
            </w:r>
            <w:r w:rsidR="00AD3420" w:rsidRPr="003F0B48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</w:t>
            </w:r>
          </w:p>
        </w:tc>
      </w:tr>
      <w:tr w:rsidR="00AD3420" w:rsidRPr="00FE5705" w14:paraId="6274420F" w14:textId="77777777" w:rsidTr="0095471A">
        <w:tc>
          <w:tcPr>
            <w:tcW w:w="2693" w:type="dxa"/>
            <w:tcBorders>
              <w:right w:val="single" w:sz="4" w:space="0" w:color="auto"/>
            </w:tcBorders>
            <w:shd w:val="clear" w:color="auto" w:fill="F2F2F2"/>
          </w:tcPr>
          <w:p w14:paraId="48C3DA80" w14:textId="637189E3" w:rsidR="00172B2B" w:rsidRPr="00D95549" w:rsidRDefault="00BE639D" w:rsidP="0095471A">
            <w:pPr>
              <w:pStyle w:val="NoSpacing"/>
              <w:ind w:left="372" w:hanging="28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43136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7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471A">
              <w:rPr>
                <w:rFonts w:asciiTheme="minorHAnsi" w:hAnsiTheme="minorHAnsi" w:cstheme="minorHAnsi"/>
                <w:b/>
              </w:rPr>
              <w:t xml:space="preserve">  </w:t>
            </w:r>
            <w:r w:rsidR="00D95549" w:rsidRPr="00D95549">
              <w:rPr>
                <w:rFonts w:asciiTheme="minorHAnsi" w:hAnsiTheme="minorHAnsi" w:cstheme="minorHAnsi"/>
                <w:b/>
              </w:rPr>
              <w:t>Market Stall</w:t>
            </w:r>
          </w:p>
          <w:p w14:paraId="3B601D45" w14:textId="32512CD2" w:rsidR="00AD3420" w:rsidRPr="00172B2B" w:rsidRDefault="00BE639D" w:rsidP="0095471A">
            <w:pPr>
              <w:pStyle w:val="NoSpacing"/>
              <w:ind w:left="372" w:hanging="28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1793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7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471A">
              <w:rPr>
                <w:rFonts w:asciiTheme="minorHAnsi" w:hAnsiTheme="minorHAnsi" w:cstheme="minorHAnsi"/>
              </w:rPr>
              <w:t xml:space="preserve">  </w:t>
            </w:r>
            <w:r w:rsidR="00D95549">
              <w:rPr>
                <w:rFonts w:asciiTheme="minorHAnsi" w:hAnsiTheme="minorHAnsi" w:cstheme="minorHAnsi"/>
                <w:b/>
              </w:rPr>
              <w:t>Food Stall</w:t>
            </w:r>
            <w:r w:rsidR="00AD3420" w:rsidRPr="00172B2B">
              <w:rPr>
                <w:rStyle w:val="PlaceholderText"/>
                <w:rFonts w:asciiTheme="minorHAnsi" w:hAnsiTheme="minorHAnsi" w:cstheme="minorHAnsi"/>
                <w:b/>
                <w:color w:val="auto"/>
              </w:rPr>
              <w:t xml:space="preserve">  </w:t>
            </w:r>
            <w:r w:rsidR="00AD3420" w:rsidRPr="00172B2B">
              <w:rPr>
                <w:rStyle w:val="PlaceholderText"/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             </w:t>
            </w:r>
          </w:p>
          <w:p w14:paraId="714FC6F1" w14:textId="738FB3A6" w:rsidR="00AD3420" w:rsidRDefault="00BE639D" w:rsidP="0095471A">
            <w:pPr>
              <w:pStyle w:val="NoSpacing"/>
              <w:ind w:left="372" w:hanging="28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203361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7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420" w:rsidRPr="00172B2B">
              <w:rPr>
                <w:rFonts w:asciiTheme="minorHAnsi" w:hAnsiTheme="minorHAnsi" w:cstheme="minorHAnsi"/>
              </w:rPr>
              <w:t xml:space="preserve"> </w:t>
            </w:r>
            <w:r w:rsidR="0095471A">
              <w:rPr>
                <w:rFonts w:asciiTheme="minorHAnsi" w:hAnsiTheme="minorHAnsi" w:cstheme="minorHAnsi"/>
              </w:rPr>
              <w:t xml:space="preserve"> </w:t>
            </w:r>
            <w:r w:rsidR="00AD3420" w:rsidRPr="00172B2B">
              <w:rPr>
                <w:rFonts w:asciiTheme="minorHAnsi" w:hAnsiTheme="minorHAnsi" w:cstheme="minorHAnsi"/>
                <w:b/>
              </w:rPr>
              <w:t>Workshop</w:t>
            </w:r>
          </w:p>
          <w:p w14:paraId="315FDBA1" w14:textId="163D749B" w:rsidR="00D95549" w:rsidRDefault="00BE639D" w:rsidP="0095471A">
            <w:pPr>
              <w:pStyle w:val="NoSpacing"/>
              <w:ind w:left="372" w:hanging="283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210255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7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5549">
              <w:rPr>
                <w:rFonts w:asciiTheme="minorHAnsi" w:hAnsiTheme="minorHAnsi" w:cstheme="minorHAnsi"/>
                <w:b/>
              </w:rPr>
              <w:t xml:space="preserve"> </w:t>
            </w:r>
            <w:r w:rsidR="0095471A">
              <w:rPr>
                <w:rFonts w:asciiTheme="minorHAnsi" w:hAnsiTheme="minorHAnsi" w:cstheme="minorHAnsi"/>
                <w:b/>
              </w:rPr>
              <w:t xml:space="preserve"> Story Circle</w:t>
            </w:r>
            <w:r w:rsidR="00D95549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1C8FF474" w14:textId="65C28BCC" w:rsidR="00AD3420" w:rsidRPr="00172B2B" w:rsidRDefault="00BE639D" w:rsidP="0095471A">
            <w:pPr>
              <w:pStyle w:val="NoSpacing"/>
              <w:ind w:left="372" w:hanging="28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5796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420" w:rsidRPr="00172B2B">
              <w:rPr>
                <w:rFonts w:asciiTheme="minorHAnsi" w:hAnsiTheme="minorHAnsi" w:cstheme="minorHAnsi"/>
              </w:rPr>
              <w:t xml:space="preserve"> </w:t>
            </w:r>
            <w:r w:rsidR="0095471A">
              <w:rPr>
                <w:rFonts w:asciiTheme="minorHAnsi" w:hAnsiTheme="minorHAnsi" w:cstheme="minorHAnsi"/>
              </w:rPr>
              <w:t xml:space="preserve"> </w:t>
            </w:r>
            <w:r w:rsidR="004E7763" w:rsidRPr="00172B2B">
              <w:rPr>
                <w:rFonts w:asciiTheme="minorHAnsi" w:hAnsiTheme="minorHAnsi" w:cstheme="minorHAnsi"/>
                <w:b/>
              </w:rPr>
              <w:t>Perform</w:t>
            </w:r>
            <w:r w:rsidR="0095471A">
              <w:rPr>
                <w:rFonts w:asciiTheme="minorHAnsi" w:hAnsiTheme="minorHAnsi" w:cstheme="minorHAnsi"/>
                <w:b/>
              </w:rPr>
              <w:t>ance (song, dance e.g.)</w:t>
            </w:r>
          </w:p>
          <w:p w14:paraId="59A1C501" w14:textId="117D3AB8" w:rsidR="00AD3420" w:rsidRPr="00172B2B" w:rsidRDefault="00BE639D" w:rsidP="0095471A">
            <w:pPr>
              <w:pStyle w:val="NoSpacing"/>
              <w:ind w:left="372" w:hanging="28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263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20" w:rsidRPr="00172B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3420" w:rsidRPr="00172B2B">
              <w:rPr>
                <w:rFonts w:asciiTheme="minorHAnsi" w:hAnsiTheme="minorHAnsi" w:cstheme="minorHAnsi"/>
              </w:rPr>
              <w:t xml:space="preserve"> </w:t>
            </w:r>
            <w:r w:rsidR="0095471A">
              <w:rPr>
                <w:rFonts w:asciiTheme="minorHAnsi" w:hAnsiTheme="minorHAnsi" w:cstheme="minorHAnsi"/>
              </w:rPr>
              <w:t xml:space="preserve"> </w:t>
            </w:r>
            <w:r w:rsidR="0095471A" w:rsidRPr="0095471A">
              <w:rPr>
                <w:rFonts w:asciiTheme="minorHAnsi" w:hAnsiTheme="minorHAnsi" w:cstheme="minorHAnsi"/>
                <w:b/>
              </w:rPr>
              <w:t>Traditional games</w:t>
            </w:r>
          </w:p>
          <w:p w14:paraId="269AB78D" w14:textId="77777777" w:rsidR="000C4053" w:rsidRDefault="00BE639D" w:rsidP="0095471A">
            <w:pPr>
              <w:pStyle w:val="NoSpacing"/>
              <w:ind w:left="372" w:hanging="28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2443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7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D3420" w:rsidRPr="00172B2B">
              <w:rPr>
                <w:rFonts w:asciiTheme="minorHAnsi" w:eastAsia="MS Gothic" w:hAnsiTheme="minorHAnsi" w:cstheme="minorHAnsi"/>
              </w:rPr>
              <w:t xml:space="preserve"> </w:t>
            </w:r>
            <w:r w:rsidR="0095471A">
              <w:rPr>
                <w:rFonts w:asciiTheme="minorHAnsi" w:eastAsia="MS Gothic" w:hAnsiTheme="minorHAnsi" w:cstheme="minorHAnsi"/>
              </w:rPr>
              <w:t xml:space="preserve"> </w:t>
            </w:r>
            <w:r w:rsidR="0095471A">
              <w:rPr>
                <w:rFonts w:asciiTheme="minorHAnsi" w:hAnsiTheme="minorHAnsi" w:cstheme="minorHAnsi"/>
                <w:b/>
              </w:rPr>
              <w:t>Event volunteer</w:t>
            </w:r>
            <w:r w:rsidR="0095471A" w:rsidRPr="00172B2B">
              <w:rPr>
                <w:rFonts w:asciiTheme="minorHAnsi" w:hAnsiTheme="minorHAnsi" w:cstheme="minorHAnsi"/>
                <w:b/>
              </w:rPr>
              <w:t xml:space="preserve"> </w:t>
            </w:r>
            <w:r w:rsidR="0095471A" w:rsidRPr="00172B2B">
              <w:rPr>
                <w:rFonts w:asciiTheme="minorHAnsi" w:hAnsiTheme="minorHAnsi" w:cstheme="minorHAnsi"/>
              </w:rPr>
              <w:t xml:space="preserve"> </w:t>
            </w:r>
          </w:p>
          <w:p w14:paraId="2E0FA06A" w14:textId="1672A12F" w:rsidR="00AD3420" w:rsidRPr="00172B2B" w:rsidRDefault="00BE639D" w:rsidP="0095471A">
            <w:pPr>
              <w:pStyle w:val="NoSpacing"/>
              <w:ind w:left="372" w:hanging="283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2712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5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471A" w:rsidRPr="00172B2B">
              <w:rPr>
                <w:rFonts w:asciiTheme="minorHAnsi" w:hAnsiTheme="minorHAnsi" w:cstheme="minorHAnsi"/>
              </w:rPr>
              <w:t xml:space="preserve"> </w:t>
            </w:r>
            <w:r w:rsidR="000C4053">
              <w:rPr>
                <w:rFonts w:asciiTheme="minorHAnsi" w:hAnsiTheme="minorHAnsi" w:cstheme="minorHAnsi"/>
              </w:rPr>
              <w:t xml:space="preserve"> </w:t>
            </w:r>
            <w:r w:rsidR="000C4053" w:rsidRPr="000C4053">
              <w:rPr>
                <w:rFonts w:asciiTheme="minorHAnsi" w:hAnsiTheme="minorHAnsi" w:cstheme="minorHAnsi"/>
                <w:b/>
              </w:rPr>
              <w:t>Cultural display</w:t>
            </w:r>
            <w:r w:rsidR="0095471A" w:rsidRPr="00172B2B">
              <w:rPr>
                <w:rFonts w:asciiTheme="minorHAnsi" w:hAnsiTheme="minorHAnsi" w:cstheme="minorHAnsi"/>
              </w:rPr>
              <w:t xml:space="preserve">       </w:t>
            </w:r>
          </w:p>
          <w:p w14:paraId="2889CF50" w14:textId="6AC136C0" w:rsidR="00AD3420" w:rsidRPr="00172B2B" w:rsidRDefault="00BE639D" w:rsidP="0095471A">
            <w:pPr>
              <w:pStyle w:val="NoSpacing"/>
              <w:ind w:left="372" w:hanging="283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9767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20" w:rsidRPr="00172B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3420" w:rsidRPr="00172B2B">
              <w:rPr>
                <w:rFonts w:asciiTheme="minorHAnsi" w:eastAsia="MS Gothic" w:hAnsiTheme="minorHAnsi" w:cstheme="minorHAnsi"/>
              </w:rPr>
              <w:t xml:space="preserve"> </w:t>
            </w:r>
            <w:r w:rsidR="0095471A">
              <w:rPr>
                <w:rFonts w:asciiTheme="minorHAnsi" w:eastAsia="MS Gothic" w:hAnsiTheme="minorHAnsi" w:cstheme="minorHAnsi"/>
              </w:rPr>
              <w:t xml:space="preserve"> </w:t>
            </w:r>
            <w:r w:rsidR="00AD3420" w:rsidRPr="00172B2B">
              <w:rPr>
                <w:rFonts w:asciiTheme="minorHAnsi" w:eastAsia="MS Gothic" w:hAnsiTheme="minorHAnsi" w:cstheme="minorHAnsi"/>
                <w:b/>
              </w:rPr>
              <w:t xml:space="preserve">Other  </w:t>
            </w:r>
          </w:p>
          <w:p w14:paraId="49E2EA82" w14:textId="77777777" w:rsidR="00AD3420" w:rsidRPr="000B4802" w:rsidRDefault="00AD3420" w:rsidP="00AD3420">
            <w:pPr>
              <w:spacing w:before="40" w:after="40" w:line="240" w:lineRule="auto"/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4B4AC8" w14:textId="3949C3D0" w:rsidR="00AD3420" w:rsidRDefault="00BE639D" w:rsidP="00AD3420">
            <w:pPr>
              <w:spacing w:before="40" w:after="40" w:line="240" w:lineRule="auto"/>
              <w:ind w:right="-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435833480"/>
                <w:placeholder>
                  <w:docPart w:val="9C7BD67C431A451AA25D3B10CC69151C"/>
                </w:placeholder>
                <w:text/>
              </w:sdtPr>
              <w:sdtEndPr/>
              <w:sdtContent>
                <w:r w:rsidR="00AD3420" w:rsidRPr="006031C8">
                  <w:t>Please provide a brief description</w:t>
                </w:r>
              </w:sdtContent>
            </w:sdt>
          </w:p>
          <w:p w14:paraId="60808E0E" w14:textId="77777777" w:rsidR="00AD3420" w:rsidRDefault="00AD3420" w:rsidP="00AD3420">
            <w:pPr>
              <w:spacing w:before="40" w:after="40" w:line="240" w:lineRule="auto"/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14:paraId="3ED6A027" w14:textId="77777777" w:rsidR="00AD3420" w:rsidRDefault="00AD3420" w:rsidP="00AD3420">
            <w:pPr>
              <w:spacing w:before="40" w:after="40" w:line="240" w:lineRule="auto"/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14:paraId="4ACAD5AE" w14:textId="77777777" w:rsidR="00AD3420" w:rsidRDefault="00AD3420" w:rsidP="00AD3420">
            <w:pPr>
              <w:spacing w:before="40" w:after="40" w:line="240" w:lineRule="auto"/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420" w:rsidRPr="00FE5705" w14:paraId="0071C96A" w14:textId="77777777" w:rsidTr="002C02BE">
        <w:tc>
          <w:tcPr>
            <w:tcW w:w="4820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1172F17" w14:textId="77777777" w:rsidR="00AD3420" w:rsidRPr="000B4802" w:rsidRDefault="00AD3420" w:rsidP="0082393C">
            <w:pPr>
              <w:spacing w:before="40" w:after="40"/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0B4802">
              <w:rPr>
                <w:rFonts w:ascii="Arial" w:hAnsi="Arial" w:cs="Arial"/>
                <w:b/>
                <w:sz w:val="20"/>
                <w:szCs w:val="20"/>
              </w:rPr>
              <w:t xml:space="preserve">What is the best time of day for your activity?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2872129"/>
            <w:placeholder>
              <w:docPart w:val="EFAC455A677A47CBADBB010B7695B4B5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11763F94" w14:textId="77777777" w:rsidR="00AD3420" w:rsidRPr="00FE5705" w:rsidRDefault="00AD3420" w:rsidP="0082393C">
                <w:pPr>
                  <w:spacing w:before="40" w:after="40"/>
                  <w:ind w:right="-141"/>
                  <w:rPr>
                    <w:rFonts w:ascii="Arial" w:hAnsi="Arial" w:cs="Arial"/>
                    <w:sz w:val="20"/>
                    <w:szCs w:val="20"/>
                  </w:rPr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3420" w:rsidRPr="00FE5705" w14:paraId="44622A4E" w14:textId="77777777" w:rsidTr="002C02BE">
        <w:tc>
          <w:tcPr>
            <w:tcW w:w="4820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848A746" w14:textId="77777777" w:rsidR="00AD3420" w:rsidRPr="000B4802" w:rsidRDefault="00AD3420" w:rsidP="0082393C">
            <w:pPr>
              <w:spacing w:before="40" w:after="40"/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0B4802">
              <w:rPr>
                <w:rFonts w:ascii="Arial" w:hAnsi="Arial" w:cs="Arial"/>
                <w:b/>
                <w:sz w:val="20"/>
                <w:szCs w:val="20"/>
              </w:rPr>
              <w:t xml:space="preserve">How long will your activity take?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18709"/>
            <w:placeholder>
              <w:docPart w:val="B0061D486C8D485499EB464C44773B88"/>
            </w:placeholder>
            <w:showingPlcHdr/>
            <w:text/>
          </w:sdtPr>
          <w:sdtEndPr/>
          <w:sdtContent>
            <w:tc>
              <w:tcPr>
                <w:tcW w:w="552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0645F204" w14:textId="77777777" w:rsidR="00AD3420" w:rsidRPr="00FE5705" w:rsidRDefault="00AD3420" w:rsidP="0082393C">
                <w:pPr>
                  <w:spacing w:before="40" w:after="40"/>
                  <w:ind w:right="-141"/>
                  <w:rPr>
                    <w:rFonts w:ascii="Arial" w:hAnsi="Arial" w:cs="Arial"/>
                    <w:sz w:val="20"/>
                    <w:szCs w:val="20"/>
                  </w:rPr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3420" w:rsidRPr="00FE5705" w14:paraId="095BF263" w14:textId="77777777" w:rsidTr="002C02BE">
        <w:tc>
          <w:tcPr>
            <w:tcW w:w="4820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15B8B121" w14:textId="1D4E8205" w:rsidR="00AD3420" w:rsidRPr="00944601" w:rsidRDefault="00AD3420" w:rsidP="0082393C">
            <w:pPr>
              <w:spacing w:before="40" w:after="40"/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0B4802">
              <w:rPr>
                <w:rFonts w:ascii="Arial" w:hAnsi="Arial" w:cs="Arial"/>
                <w:b/>
                <w:sz w:val="20"/>
                <w:szCs w:val="20"/>
              </w:rPr>
              <w:t xml:space="preserve">How much room will you need for your activity? </w:t>
            </w: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</w:rPr>
            <w:id w:val="842597535"/>
            <w:placeholder>
              <w:docPart w:val="B0061D486C8D485499EB464C44773B88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52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69700425" w14:textId="77777777" w:rsidR="00AD3420" w:rsidRPr="00FE5705" w:rsidRDefault="00AD3420" w:rsidP="0082393C">
                <w:pPr>
                  <w:spacing w:before="40" w:after="40"/>
                  <w:ind w:right="-141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3420" w:rsidRPr="00FE5705" w14:paraId="0DEDADF0" w14:textId="77777777" w:rsidTr="002C02BE">
        <w:tc>
          <w:tcPr>
            <w:tcW w:w="4820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276E6581" w14:textId="4166CC98" w:rsidR="00AD3420" w:rsidRPr="000B4802" w:rsidRDefault="00944601" w:rsidP="0082393C">
            <w:pPr>
              <w:spacing w:before="40" w:after="40"/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 you have your own m</w:t>
            </w:r>
            <w:r w:rsidR="00AD3420">
              <w:rPr>
                <w:rFonts w:ascii="Arial" w:hAnsi="Arial" w:cs="Arial"/>
                <w:b/>
                <w:sz w:val="20"/>
                <w:szCs w:val="20"/>
              </w:rPr>
              <w:t xml:space="preserve">arquee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014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3420" w:rsidRPr="00D23658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423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3420" w:rsidRPr="00D2365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</w:rPr>
            <w:id w:val="1774211901"/>
            <w:placeholder>
              <w:docPart w:val="C16B2CC7529E449796761D66AF6B4DFA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52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5138DFC7" w14:textId="77777777" w:rsidR="00AD3420" w:rsidRDefault="00AD3420" w:rsidP="0082393C">
                <w:pPr>
                  <w:spacing w:before="40" w:after="40"/>
                  <w:ind w:right="-141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3420" w:rsidRPr="00FE5705" w14:paraId="08E53419" w14:textId="77777777" w:rsidTr="002C02BE">
        <w:tc>
          <w:tcPr>
            <w:tcW w:w="4820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72367F17" w14:textId="4C06A17D" w:rsidR="00AD3420" w:rsidRDefault="00944601" w:rsidP="0082393C">
            <w:pPr>
              <w:spacing w:before="40" w:after="40"/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PlaceholderText"/>
                <w:rFonts w:ascii="Arial" w:hAnsi="Arial" w:cs="Arial"/>
                <w:b/>
                <w:color w:val="auto"/>
                <w:sz w:val="20"/>
                <w:szCs w:val="20"/>
              </w:rPr>
              <w:t>Do you need e</w:t>
            </w:r>
            <w:r w:rsidR="00AD3420" w:rsidRPr="006031C8">
              <w:rPr>
                <w:rStyle w:val="PlaceholderText"/>
                <w:rFonts w:ascii="Arial" w:hAnsi="Arial" w:cs="Arial"/>
                <w:b/>
                <w:color w:val="auto"/>
                <w:sz w:val="20"/>
                <w:szCs w:val="20"/>
              </w:rPr>
              <w:t>lectricity</w:t>
            </w:r>
            <w:r w:rsidR="00AD3420" w:rsidRPr="006031C8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958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3420" w:rsidRPr="00D23658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718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42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D3420" w:rsidRPr="00D23658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sdt>
          <w:sdtPr>
            <w:rPr>
              <w:rStyle w:val="PlaceholderText"/>
              <w:rFonts w:ascii="Arial" w:hAnsi="Arial" w:cs="Arial"/>
              <w:sz w:val="20"/>
              <w:szCs w:val="20"/>
            </w:rPr>
            <w:id w:val="519355908"/>
            <w:placeholder>
              <w:docPart w:val="34829E8E26124BDCB19488AD554D9718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528" w:type="dxa"/>
                <w:tcBorders>
                  <w:left w:val="single" w:sz="4" w:space="0" w:color="auto"/>
                </w:tcBorders>
                <w:shd w:val="clear" w:color="auto" w:fill="auto"/>
              </w:tcPr>
              <w:p w14:paraId="2FB68A52" w14:textId="77777777" w:rsidR="00AD3420" w:rsidRDefault="00AD3420" w:rsidP="0082393C">
                <w:pPr>
                  <w:spacing w:before="40" w:after="40"/>
                  <w:ind w:right="-141"/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</w:pPr>
                <w:r w:rsidRPr="009E104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3420" w:rsidRPr="00FE5705" w14:paraId="302111CC" w14:textId="77777777" w:rsidTr="00AD3420">
        <w:tc>
          <w:tcPr>
            <w:tcW w:w="10348" w:type="dxa"/>
            <w:gridSpan w:val="3"/>
            <w:shd w:val="clear" w:color="auto" w:fill="F2F2F2"/>
          </w:tcPr>
          <w:p w14:paraId="5C0C616C" w14:textId="010FAED5" w:rsidR="00AD3420" w:rsidRPr="00A47055" w:rsidRDefault="00AD3420" w:rsidP="0082393C">
            <w:pPr>
              <w:spacing w:before="40" w:after="40"/>
              <w:ind w:right="-141"/>
              <w:rPr>
                <w:rFonts w:ascii="Arial" w:hAnsi="Arial" w:cs="Arial"/>
                <w:b/>
                <w:sz w:val="20"/>
              </w:rPr>
            </w:pPr>
            <w:r w:rsidRPr="00A47055">
              <w:rPr>
                <w:rFonts w:ascii="Arial" w:hAnsi="Arial" w:cs="Arial"/>
                <w:b/>
                <w:sz w:val="20"/>
              </w:rPr>
              <w:t>Note:</w:t>
            </w:r>
          </w:p>
          <w:p w14:paraId="0CFF104D" w14:textId="466DE5A4" w:rsidR="00AD3420" w:rsidRPr="00CB1AEC" w:rsidRDefault="00AD3420" w:rsidP="00CB1AEC">
            <w:pPr>
              <w:spacing w:before="40" w:after="40"/>
              <w:ind w:right="-141"/>
              <w:rPr>
                <w:rStyle w:val="PlaceholderText"/>
                <w:rFonts w:ascii="Arial" w:hAnsi="Arial" w:cs="Arial"/>
                <w:color w:val="auto"/>
                <w:sz w:val="20"/>
              </w:rPr>
            </w:pPr>
            <w:r w:rsidRPr="00CB1AEC">
              <w:rPr>
                <w:rFonts w:ascii="Arial" w:hAnsi="Arial" w:cs="Arial"/>
                <w:sz w:val="20"/>
              </w:rPr>
              <w:t>Submitting an expression of interest does not mean you have been approved. The Harmony Day committee will select suitable activities</w:t>
            </w:r>
            <w:r w:rsidR="00944601" w:rsidRPr="00CB1AEC">
              <w:rPr>
                <w:rFonts w:ascii="Arial" w:hAnsi="Arial" w:cs="Arial"/>
                <w:sz w:val="20"/>
              </w:rPr>
              <w:t xml:space="preserve"> and market stalls</w:t>
            </w:r>
            <w:r w:rsidRPr="00CB1AEC">
              <w:rPr>
                <w:rFonts w:ascii="Arial" w:hAnsi="Arial" w:cs="Arial"/>
                <w:sz w:val="20"/>
              </w:rPr>
              <w:t xml:space="preserve"> with consideration to achieving a balanced and diverse program. </w:t>
            </w:r>
          </w:p>
        </w:tc>
      </w:tr>
    </w:tbl>
    <w:p w14:paraId="7FB47EF2" w14:textId="77777777" w:rsidR="008A4759" w:rsidRPr="008A4759" w:rsidRDefault="008A4759" w:rsidP="008A4759">
      <w:pPr>
        <w:spacing w:after="0"/>
        <w:ind w:left="-180"/>
        <w:jc w:val="center"/>
        <w:rPr>
          <w:rFonts w:ascii="Arial" w:hAnsi="Arial" w:cs="Arial"/>
          <w:b/>
          <w:sz w:val="36"/>
          <w:szCs w:val="36"/>
        </w:rPr>
      </w:pPr>
    </w:p>
    <w:p w14:paraId="4A7700D3" w14:textId="77777777" w:rsidR="00E32310" w:rsidRDefault="00E32310" w:rsidP="00C77E64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szCs w:val="24"/>
        </w:rPr>
        <w:sectPr w:rsidR="00E32310" w:rsidSect="008861AE">
          <w:headerReference w:type="default" r:id="rId8"/>
          <w:pgSz w:w="11906" w:h="16838"/>
          <w:pgMar w:top="720" w:right="720" w:bottom="720" w:left="720" w:header="568" w:footer="708" w:gutter="0"/>
          <w:cols w:space="708"/>
          <w:docGrid w:linePitch="360"/>
        </w:sectPr>
      </w:pPr>
    </w:p>
    <w:p w14:paraId="526782AE" w14:textId="7CD15FE8" w:rsidR="003F0B48" w:rsidRDefault="003F0B48" w:rsidP="00C332F8">
      <w:pPr>
        <w:pBdr>
          <w:bottom w:val="single" w:sz="12" w:space="0" w:color="auto"/>
        </w:pBdr>
        <w:spacing w:after="0"/>
        <w:ind w:left="142"/>
        <w:rPr>
          <w:rFonts w:ascii="Arial" w:hAnsi="Arial" w:cs="Arial"/>
          <w:b/>
          <w:sz w:val="28"/>
          <w:szCs w:val="24"/>
        </w:rPr>
      </w:pPr>
    </w:p>
    <w:p w14:paraId="0759464A" w14:textId="77777777" w:rsidR="00D95549" w:rsidRPr="00E32310" w:rsidRDefault="00D95549" w:rsidP="00C332F8">
      <w:pPr>
        <w:pBdr>
          <w:bottom w:val="single" w:sz="12" w:space="0" w:color="auto"/>
        </w:pBdr>
        <w:spacing w:after="0"/>
        <w:ind w:left="142"/>
        <w:rPr>
          <w:rFonts w:ascii="Arial" w:hAnsi="Arial" w:cs="Arial"/>
          <w:b/>
          <w:sz w:val="28"/>
          <w:szCs w:val="24"/>
        </w:rPr>
      </w:pPr>
    </w:p>
    <w:tbl>
      <w:tblPr>
        <w:tblW w:w="10348" w:type="dxa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48"/>
      </w:tblGrid>
      <w:tr w:rsidR="003F0B48" w:rsidRPr="00F15CA8" w14:paraId="5E716EEF" w14:textId="77777777" w:rsidTr="00C332F8">
        <w:trPr>
          <w:trHeight w:val="470"/>
        </w:trPr>
        <w:tc>
          <w:tcPr>
            <w:tcW w:w="10348" w:type="dxa"/>
            <w:shd w:val="clear" w:color="auto" w:fill="000000"/>
          </w:tcPr>
          <w:p w14:paraId="680D39DB" w14:textId="77777777" w:rsidR="003F0B48" w:rsidRPr="00D23658" w:rsidRDefault="00D23658" w:rsidP="00220F39">
            <w:pPr>
              <w:pStyle w:val="ListParagraph"/>
              <w:numPr>
                <w:ilvl w:val="0"/>
                <w:numId w:val="24"/>
              </w:numPr>
              <w:spacing w:before="40" w:after="40" w:line="259" w:lineRule="auto"/>
              <w:ind w:right="-14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D23658">
              <w:rPr>
                <w:rFonts w:ascii="Arial" w:hAnsi="Arial" w:cs="Arial"/>
                <w:b/>
                <w:color w:val="FFFFFF"/>
                <w:sz w:val="20"/>
                <w:szCs w:val="20"/>
              </w:rPr>
              <w:t>Insurance (Business a</w:t>
            </w:r>
            <w:r w:rsidR="00220F39" w:rsidRPr="00D23658">
              <w:rPr>
                <w:rFonts w:ascii="Arial" w:hAnsi="Arial" w:cs="Arial"/>
                <w:b/>
                <w:color w:val="FFFFFF"/>
                <w:sz w:val="20"/>
                <w:szCs w:val="20"/>
              </w:rPr>
              <w:t>nd Community Organisations)</w:t>
            </w:r>
          </w:p>
        </w:tc>
      </w:tr>
      <w:tr w:rsidR="003F0B48" w:rsidRPr="00F15CA8" w14:paraId="2E50418F" w14:textId="77777777" w:rsidTr="00C332F8">
        <w:tc>
          <w:tcPr>
            <w:tcW w:w="10348" w:type="dxa"/>
            <w:shd w:val="clear" w:color="auto" w:fill="auto"/>
          </w:tcPr>
          <w:p w14:paraId="2C7AC9C0" w14:textId="7A6C7A36" w:rsidR="00D23658" w:rsidRPr="00D23658" w:rsidRDefault="00220F39" w:rsidP="000F335F">
            <w:pPr>
              <w:spacing w:before="40" w:after="40"/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23658">
              <w:rPr>
                <w:rFonts w:ascii="Arial" w:hAnsi="Arial" w:cs="Arial"/>
                <w:sz w:val="20"/>
                <w:szCs w:val="20"/>
              </w:rPr>
              <w:t xml:space="preserve">Businesses and </w:t>
            </w:r>
            <w:r w:rsidR="00CB1AEC">
              <w:rPr>
                <w:rFonts w:ascii="Arial" w:hAnsi="Arial" w:cs="Arial"/>
                <w:sz w:val="20"/>
                <w:szCs w:val="20"/>
              </w:rPr>
              <w:t xml:space="preserve">registered not-for-profit </w:t>
            </w:r>
            <w:r w:rsidRPr="00D23658">
              <w:rPr>
                <w:rFonts w:ascii="Arial" w:hAnsi="Arial" w:cs="Arial"/>
                <w:sz w:val="20"/>
                <w:szCs w:val="20"/>
              </w:rPr>
              <w:t>community organisations are required to hold insurance ($20m Public Liab</w:t>
            </w:r>
            <w:r w:rsidR="00CB1AEC">
              <w:rPr>
                <w:rFonts w:ascii="Arial" w:hAnsi="Arial" w:cs="Arial"/>
                <w:sz w:val="20"/>
                <w:szCs w:val="20"/>
              </w:rPr>
              <w:t xml:space="preserve">ility &amp; $20m Product Liability), </w:t>
            </w:r>
            <w:r w:rsidRPr="00D23658">
              <w:rPr>
                <w:rFonts w:ascii="Arial" w:hAnsi="Arial" w:cs="Arial"/>
                <w:sz w:val="20"/>
                <w:szCs w:val="20"/>
              </w:rPr>
              <w:t>proof of insurance must be supplied with this form.</w:t>
            </w:r>
          </w:p>
          <w:p w14:paraId="050AA2B3" w14:textId="77777777" w:rsidR="00220F39" w:rsidRDefault="00220F39" w:rsidP="0032741C">
            <w:pPr>
              <w:spacing w:before="40" w:after="40"/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23658">
              <w:rPr>
                <w:rFonts w:ascii="Arial" w:hAnsi="Arial" w:cs="Arial"/>
                <w:sz w:val="20"/>
                <w:szCs w:val="20"/>
              </w:rPr>
              <w:t xml:space="preserve">Have you provided a Copy of Public Liability Insurance Certificate of Currency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373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4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23658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385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4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23658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188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41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23658"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  <w:p w14:paraId="7D9A94ED" w14:textId="236549A6" w:rsidR="002B43A3" w:rsidRPr="002B43A3" w:rsidRDefault="002B43A3" w:rsidP="0032741C">
            <w:pPr>
              <w:spacing w:before="40" w:after="40"/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2B43A3">
              <w:rPr>
                <w:rFonts w:ascii="Arial" w:hAnsi="Arial" w:cs="Arial"/>
                <w:b/>
                <w:sz w:val="20"/>
                <w:szCs w:val="20"/>
              </w:rPr>
              <w:t xml:space="preserve">If you don’t have insurance we will work out a way for you to participate, please give us a call. </w:t>
            </w:r>
          </w:p>
        </w:tc>
      </w:tr>
    </w:tbl>
    <w:p w14:paraId="57EFCF5C" w14:textId="2C03DA74" w:rsidR="00220F39" w:rsidRDefault="00220F39" w:rsidP="00FD2386">
      <w:pPr>
        <w:pBdr>
          <w:bottom w:val="single" w:sz="12" w:space="1" w:color="auto"/>
        </w:pBdr>
        <w:spacing w:after="0"/>
        <w:ind w:left="142"/>
        <w:rPr>
          <w:rFonts w:ascii="Arial" w:hAnsi="Arial" w:cs="Arial"/>
          <w:b/>
          <w:sz w:val="14"/>
          <w:szCs w:val="24"/>
        </w:rPr>
      </w:pPr>
    </w:p>
    <w:p w14:paraId="2AE0600B" w14:textId="77777777" w:rsidR="00D95549" w:rsidRPr="00CE2F4E" w:rsidRDefault="00D95549" w:rsidP="00FD2386">
      <w:pPr>
        <w:pBdr>
          <w:bottom w:val="single" w:sz="12" w:space="1" w:color="auto"/>
        </w:pBdr>
        <w:spacing w:after="0"/>
        <w:ind w:left="142"/>
        <w:rPr>
          <w:rFonts w:ascii="Arial" w:hAnsi="Arial" w:cs="Arial"/>
          <w:b/>
          <w:sz w:val="14"/>
          <w:szCs w:val="24"/>
        </w:rPr>
      </w:pPr>
    </w:p>
    <w:tbl>
      <w:tblPr>
        <w:tblW w:w="10348" w:type="dxa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348"/>
      </w:tblGrid>
      <w:tr w:rsidR="00220F39" w:rsidRPr="00F15CA8" w14:paraId="6F2404BE" w14:textId="77777777" w:rsidTr="000F335F">
        <w:trPr>
          <w:trHeight w:val="470"/>
        </w:trPr>
        <w:tc>
          <w:tcPr>
            <w:tcW w:w="10348" w:type="dxa"/>
            <w:shd w:val="clear" w:color="auto" w:fill="000000"/>
          </w:tcPr>
          <w:p w14:paraId="25F2D00B" w14:textId="77777777" w:rsidR="00220F39" w:rsidRPr="00580D4A" w:rsidRDefault="00220F39" w:rsidP="000F335F">
            <w:pPr>
              <w:pStyle w:val="ListParagraph"/>
              <w:numPr>
                <w:ilvl w:val="0"/>
                <w:numId w:val="24"/>
              </w:numPr>
              <w:spacing w:before="40" w:after="40" w:line="259" w:lineRule="auto"/>
              <w:ind w:right="-141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Terms and Conditions </w:t>
            </w:r>
          </w:p>
        </w:tc>
      </w:tr>
      <w:tr w:rsidR="00220F39" w:rsidRPr="00F15CA8" w14:paraId="15D4E5E0" w14:textId="77777777" w:rsidTr="000F335F">
        <w:tc>
          <w:tcPr>
            <w:tcW w:w="10348" w:type="dxa"/>
            <w:shd w:val="clear" w:color="auto" w:fill="auto"/>
          </w:tcPr>
          <w:p w14:paraId="53D6E98E" w14:textId="77777777" w:rsidR="00220F39" w:rsidRPr="00DC64D2" w:rsidRDefault="00220F39" w:rsidP="000F335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C64D2">
              <w:rPr>
                <w:rFonts w:ascii="Arial" w:hAnsi="Arial" w:cs="Arial"/>
                <w:b/>
                <w:sz w:val="20"/>
                <w:szCs w:val="20"/>
              </w:rPr>
              <w:t>OPERATING TIMES</w:t>
            </w:r>
          </w:p>
          <w:p w14:paraId="76CAC23A" w14:textId="5E24AC87" w:rsidR="00220F39" w:rsidRDefault="00220F39" w:rsidP="000F335F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64D2">
              <w:rPr>
                <w:rFonts w:ascii="Arial" w:hAnsi="Arial" w:cs="Arial"/>
                <w:sz w:val="20"/>
                <w:szCs w:val="20"/>
              </w:rPr>
              <w:t xml:space="preserve">Harmony Day </w:t>
            </w:r>
            <w:r>
              <w:rPr>
                <w:rFonts w:ascii="Arial" w:hAnsi="Arial" w:cs="Arial"/>
                <w:sz w:val="20"/>
                <w:szCs w:val="20"/>
              </w:rPr>
              <w:t>201</w:t>
            </w:r>
            <w:r w:rsidR="002C02BE">
              <w:rPr>
                <w:rFonts w:ascii="Arial" w:hAnsi="Arial" w:cs="Arial"/>
                <w:sz w:val="20"/>
                <w:szCs w:val="20"/>
              </w:rPr>
              <w:t>9</w:t>
            </w:r>
            <w:r w:rsidRPr="00DC64D2">
              <w:rPr>
                <w:rFonts w:ascii="Arial" w:hAnsi="Arial" w:cs="Arial"/>
                <w:sz w:val="20"/>
                <w:szCs w:val="20"/>
              </w:rPr>
              <w:t xml:space="preserve"> will be held on </w:t>
            </w:r>
            <w:r w:rsidR="006031C8">
              <w:rPr>
                <w:rFonts w:ascii="Arial" w:hAnsi="Arial" w:cs="Arial"/>
                <w:sz w:val="20"/>
                <w:szCs w:val="20"/>
              </w:rPr>
              <w:t>Saturday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6031C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March from </w:t>
            </w:r>
            <w:r w:rsidR="00AD3420" w:rsidRPr="00280937">
              <w:rPr>
                <w:rFonts w:ascii="Arial" w:hAnsi="Arial" w:cs="Arial"/>
                <w:noProof/>
                <w:sz w:val="20"/>
                <w:szCs w:val="20"/>
              </w:rPr>
              <w:t>10</w:t>
            </w:r>
            <w:r w:rsidRPr="00280937">
              <w:rPr>
                <w:rFonts w:ascii="Arial" w:hAnsi="Arial" w:cs="Arial"/>
                <w:noProof/>
                <w:sz w:val="20"/>
                <w:szCs w:val="20"/>
              </w:rPr>
              <w:t>:00</w:t>
            </w:r>
            <w:r w:rsidR="0028093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280937">
              <w:rPr>
                <w:rFonts w:ascii="Arial" w:hAnsi="Arial" w:cs="Arial"/>
                <w:noProof/>
                <w:sz w:val="20"/>
                <w:szCs w:val="20"/>
              </w:rPr>
              <w:t>am</w:t>
            </w:r>
            <w:r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172B2B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280937">
              <w:rPr>
                <w:rFonts w:ascii="Arial" w:hAnsi="Arial" w:cs="Arial"/>
                <w:noProof/>
                <w:sz w:val="20"/>
                <w:szCs w:val="20"/>
              </w:rPr>
              <w:t>:00</w:t>
            </w:r>
            <w:r w:rsidR="0028093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280937">
              <w:rPr>
                <w:rFonts w:ascii="Arial" w:hAnsi="Arial" w:cs="Arial"/>
                <w:noProof/>
                <w:sz w:val="20"/>
                <w:szCs w:val="20"/>
              </w:rPr>
              <w:t>pm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8A1C83" w14:textId="5CA49224" w:rsidR="00220F39" w:rsidRDefault="00220F39" w:rsidP="000F335F">
            <w:pPr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up is between </w:t>
            </w:r>
            <w:r w:rsidR="00172B2B">
              <w:rPr>
                <w:rFonts w:ascii="Arial" w:hAnsi="Arial" w:cs="Arial"/>
                <w:noProof/>
                <w:sz w:val="20"/>
                <w:szCs w:val="20"/>
              </w:rPr>
              <w:t>8:</w:t>
            </w:r>
            <w:r w:rsidR="00153CB1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172B2B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28093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280937">
              <w:rPr>
                <w:rFonts w:ascii="Arial" w:hAnsi="Arial" w:cs="Arial"/>
                <w:noProof/>
                <w:sz w:val="20"/>
                <w:szCs w:val="20"/>
              </w:rPr>
              <w:t>am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172B2B">
              <w:rPr>
                <w:rFonts w:ascii="Arial" w:hAnsi="Arial" w:cs="Arial"/>
                <w:noProof/>
                <w:sz w:val="20"/>
                <w:szCs w:val="20"/>
              </w:rPr>
              <w:t>9:</w:t>
            </w:r>
            <w:r w:rsidR="00153CB1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="00172B2B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280937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280937">
              <w:rPr>
                <w:rFonts w:ascii="Arial" w:hAnsi="Arial" w:cs="Arial"/>
                <w:noProof/>
                <w:sz w:val="20"/>
                <w:szCs w:val="20"/>
              </w:rPr>
              <w:t>am</w:t>
            </w:r>
          </w:p>
          <w:p w14:paraId="5C74A7BA" w14:textId="77777777" w:rsidR="00220F39" w:rsidRPr="00DC64D2" w:rsidRDefault="00220F39" w:rsidP="000F335F">
            <w:p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253781F" w14:textId="77777777" w:rsidR="00220F39" w:rsidRPr="00DC64D2" w:rsidRDefault="00220F39" w:rsidP="000F335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SITE CONDITIONS  </w:t>
            </w:r>
          </w:p>
          <w:p w14:paraId="5733DFCD" w14:textId="4CFCE1B8" w:rsidR="00220F39" w:rsidRDefault="00153CB1" w:rsidP="000F335F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possible g</w:t>
            </w:r>
            <w:r w:rsidR="00220F39">
              <w:rPr>
                <w:rFonts w:ascii="Arial" w:hAnsi="Arial" w:cs="Arial"/>
                <w:sz w:val="20"/>
                <w:szCs w:val="20"/>
              </w:rPr>
              <w:t xml:space="preserve">roups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AD3420">
              <w:rPr>
                <w:rFonts w:ascii="Arial" w:hAnsi="Arial" w:cs="Arial"/>
                <w:sz w:val="20"/>
                <w:szCs w:val="20"/>
              </w:rPr>
              <w:t>to</w:t>
            </w:r>
            <w:r w:rsidR="00220F39">
              <w:rPr>
                <w:rFonts w:ascii="Arial" w:hAnsi="Arial" w:cs="Arial"/>
                <w:sz w:val="20"/>
                <w:szCs w:val="20"/>
              </w:rPr>
              <w:t xml:space="preserve"> provide their own marquees, table and chairs etc. </w:t>
            </w:r>
          </w:p>
          <w:p w14:paraId="7C1DB18F" w14:textId="77777777" w:rsidR="00220F39" w:rsidRDefault="00AD3420" w:rsidP="000F335F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Limited stalls have</w:t>
            </w:r>
            <w:r w:rsidR="00220F39">
              <w:rPr>
                <w:rFonts w:ascii="Arial" w:hAnsi="Arial" w:cs="Arial"/>
                <w:sz w:val="20"/>
                <w:szCs w:val="20"/>
              </w:rPr>
              <w:t xml:space="preserve"> access to power</w:t>
            </w:r>
          </w:p>
          <w:p w14:paraId="1A31B5FC" w14:textId="77777777" w:rsidR="00220F39" w:rsidRPr="00DC64D2" w:rsidRDefault="00220F39" w:rsidP="000F335F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D2">
              <w:rPr>
                <w:rFonts w:ascii="Arial" w:hAnsi="Arial" w:cs="Arial"/>
                <w:sz w:val="20"/>
                <w:szCs w:val="20"/>
              </w:rPr>
              <w:t>The Harmony Day committee</w:t>
            </w:r>
            <w:r>
              <w:rPr>
                <w:rFonts w:ascii="Arial" w:hAnsi="Arial" w:cs="Arial"/>
                <w:sz w:val="20"/>
                <w:szCs w:val="20"/>
              </w:rPr>
              <w:t xml:space="preserve"> may accept or reject any application</w:t>
            </w:r>
            <w:r w:rsidRPr="00DC64D2">
              <w:rPr>
                <w:rFonts w:ascii="Arial" w:hAnsi="Arial" w:cs="Arial"/>
                <w:sz w:val="20"/>
                <w:szCs w:val="20"/>
              </w:rPr>
              <w:t xml:space="preserve"> at its sole discretion. </w:t>
            </w:r>
          </w:p>
          <w:p w14:paraId="001F41EB" w14:textId="7D1A89A6" w:rsidR="00220F39" w:rsidRPr="00DC64D2" w:rsidRDefault="00220F39" w:rsidP="000F335F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64D2">
              <w:rPr>
                <w:rFonts w:ascii="Arial" w:hAnsi="Arial" w:cs="Arial"/>
                <w:sz w:val="20"/>
                <w:szCs w:val="20"/>
              </w:rPr>
              <w:t xml:space="preserve">The Harmony Day </w:t>
            </w:r>
            <w:r w:rsidR="00153CB1">
              <w:rPr>
                <w:rFonts w:ascii="Arial" w:hAnsi="Arial" w:cs="Arial"/>
                <w:sz w:val="20"/>
                <w:szCs w:val="20"/>
              </w:rPr>
              <w:t>c</w:t>
            </w:r>
            <w:r w:rsidRPr="00DC64D2">
              <w:rPr>
                <w:rFonts w:ascii="Arial" w:hAnsi="Arial" w:cs="Arial"/>
                <w:sz w:val="20"/>
                <w:szCs w:val="20"/>
              </w:rPr>
              <w:t xml:space="preserve">ommittee will allocate the site </w:t>
            </w:r>
            <w:r>
              <w:rPr>
                <w:rFonts w:ascii="Arial" w:hAnsi="Arial" w:cs="Arial"/>
                <w:sz w:val="20"/>
                <w:szCs w:val="20"/>
              </w:rPr>
              <w:t xml:space="preserve">for all activities </w:t>
            </w:r>
          </w:p>
          <w:p w14:paraId="4A307EC8" w14:textId="77777777" w:rsidR="00220F39" w:rsidRPr="000840DC" w:rsidRDefault="00220F39" w:rsidP="000F335F">
            <w:pPr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0DC">
              <w:rPr>
                <w:rFonts w:ascii="Arial" w:hAnsi="Arial" w:cs="Arial"/>
                <w:sz w:val="20"/>
                <w:szCs w:val="20"/>
              </w:rPr>
              <w:t>Vehicles are encouraged to park away from the public car park allow access for public</w:t>
            </w:r>
          </w:p>
          <w:p w14:paraId="417C9127" w14:textId="77777777" w:rsidR="00220F39" w:rsidRPr="00B465AA" w:rsidRDefault="00220F39" w:rsidP="000F335F">
            <w:pPr>
              <w:spacing w:after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719C26" w14:textId="77777777" w:rsidR="00220F39" w:rsidRPr="00DC64D2" w:rsidRDefault="00220F39" w:rsidP="000F335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C64D2">
              <w:rPr>
                <w:rFonts w:ascii="Arial" w:hAnsi="Arial" w:cs="Arial"/>
                <w:b/>
                <w:sz w:val="20"/>
                <w:szCs w:val="20"/>
              </w:rPr>
              <w:t>HEALTH, SAFETY and ENVIRONMENT</w:t>
            </w:r>
          </w:p>
          <w:p w14:paraId="24805099" w14:textId="77777777" w:rsidR="00220F39" w:rsidRPr="00DC64D2" w:rsidRDefault="00220F39" w:rsidP="000F335F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Groups are </w:t>
            </w:r>
            <w:r w:rsidRPr="00DC64D2">
              <w:rPr>
                <w:rFonts w:ascii="Arial" w:hAnsi="Arial" w:cs="Arial"/>
                <w:sz w:val="20"/>
                <w:szCs w:val="20"/>
              </w:rPr>
              <w:t xml:space="preserve">responsible for the safety of the public within </w:t>
            </w:r>
            <w:r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DC64D2">
              <w:rPr>
                <w:rFonts w:ascii="Arial" w:hAnsi="Arial" w:cs="Arial"/>
                <w:sz w:val="20"/>
                <w:szCs w:val="20"/>
              </w:rPr>
              <w:t xml:space="preserve">allocated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r w:rsidRPr="00DC64D2">
              <w:rPr>
                <w:rFonts w:ascii="Arial" w:hAnsi="Arial" w:cs="Arial"/>
                <w:sz w:val="20"/>
                <w:szCs w:val="20"/>
              </w:rPr>
              <w:t xml:space="preserve">area and for the safety of </w:t>
            </w:r>
            <w:r w:rsidR="00CE2D6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activities they are providing.</w:t>
            </w:r>
          </w:p>
          <w:p w14:paraId="69A0BB8C" w14:textId="77777777" w:rsidR="00220F39" w:rsidRPr="00DC64D2" w:rsidRDefault="00220F39" w:rsidP="000F335F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Groups</w:t>
            </w:r>
            <w:r w:rsidR="00CE2D6F">
              <w:rPr>
                <w:rFonts w:ascii="Arial" w:hAnsi="Arial" w:cs="Arial"/>
                <w:sz w:val="20"/>
                <w:szCs w:val="20"/>
              </w:rPr>
              <w:t xml:space="preserve"> must ensure </w:t>
            </w:r>
            <w:r w:rsidRPr="00DC64D2">
              <w:rPr>
                <w:rFonts w:ascii="Arial" w:hAnsi="Arial" w:cs="Arial"/>
                <w:sz w:val="20"/>
                <w:szCs w:val="20"/>
              </w:rPr>
              <w:t>all</w:t>
            </w:r>
            <w:r>
              <w:rPr>
                <w:rFonts w:ascii="Arial" w:hAnsi="Arial" w:cs="Arial"/>
                <w:sz w:val="20"/>
                <w:szCs w:val="20"/>
              </w:rPr>
              <w:t xml:space="preserve"> marquees,</w:t>
            </w:r>
            <w:r w:rsidRPr="00DC64D2">
              <w:rPr>
                <w:rFonts w:ascii="Arial" w:hAnsi="Arial" w:cs="Arial"/>
                <w:sz w:val="20"/>
                <w:szCs w:val="20"/>
              </w:rPr>
              <w:t xml:space="preserve"> tables, display boards etc. are adequately secured and comply with all safety regulations. Soft objects (sandbags or plastic wa</w:t>
            </w:r>
            <w:r>
              <w:rPr>
                <w:rFonts w:ascii="Arial" w:hAnsi="Arial" w:cs="Arial"/>
                <w:sz w:val="20"/>
                <w:szCs w:val="20"/>
              </w:rPr>
              <w:t>ter containers) must be used to weigh down structures.</w:t>
            </w:r>
          </w:p>
          <w:p w14:paraId="5647CC04" w14:textId="77777777" w:rsidR="00220F39" w:rsidRPr="00DC64D2" w:rsidRDefault="00220F39" w:rsidP="000F335F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C64D2">
              <w:rPr>
                <w:rFonts w:ascii="Arial" w:hAnsi="Arial" w:cs="Arial"/>
                <w:sz w:val="20"/>
                <w:szCs w:val="20"/>
              </w:rPr>
              <w:t>Keep walkways clear and report any hazards to the Harmony Day Committee</w:t>
            </w:r>
          </w:p>
          <w:p w14:paraId="1B6A8D59" w14:textId="77777777" w:rsidR="00220F39" w:rsidRPr="000840DC" w:rsidRDefault="00220F39" w:rsidP="000F335F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840DC">
              <w:rPr>
                <w:rFonts w:ascii="Arial" w:hAnsi="Arial" w:cs="Arial"/>
                <w:sz w:val="20"/>
                <w:szCs w:val="20"/>
              </w:rPr>
              <w:t xml:space="preserve">No Alcohol will be sold, served or consumed at the Harmony Day Event </w:t>
            </w:r>
          </w:p>
          <w:p w14:paraId="61BD4547" w14:textId="77777777" w:rsidR="00220F39" w:rsidRPr="00DC64D2" w:rsidRDefault="00220F39" w:rsidP="000F335F">
            <w:pPr>
              <w:spacing w:after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17AC9B" w14:textId="77777777" w:rsidR="00220F39" w:rsidRPr="00DC64D2" w:rsidRDefault="00220F39" w:rsidP="000F335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C64D2">
              <w:rPr>
                <w:rFonts w:ascii="Arial" w:hAnsi="Arial" w:cs="Arial"/>
                <w:b/>
                <w:sz w:val="20"/>
                <w:szCs w:val="20"/>
              </w:rPr>
              <w:t>CLEANUP</w:t>
            </w:r>
          </w:p>
          <w:p w14:paraId="68457ACA" w14:textId="77777777" w:rsidR="00220F39" w:rsidRPr="00DC64D2" w:rsidRDefault="00220F39" w:rsidP="000F335F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Groups</w:t>
            </w:r>
            <w:r w:rsidRPr="00DC64D2">
              <w:rPr>
                <w:rFonts w:ascii="Arial" w:hAnsi="Arial" w:cs="Arial"/>
                <w:sz w:val="20"/>
                <w:szCs w:val="20"/>
              </w:rPr>
              <w:t xml:space="preserve"> are asked to hel</w:t>
            </w:r>
            <w:r>
              <w:rPr>
                <w:rFonts w:ascii="Arial" w:hAnsi="Arial" w:cs="Arial"/>
                <w:sz w:val="20"/>
                <w:szCs w:val="20"/>
              </w:rPr>
              <w:t>p keep the area clean and tidy and remove large rubbish items</w:t>
            </w:r>
          </w:p>
          <w:p w14:paraId="4C849855" w14:textId="77777777" w:rsidR="00220F39" w:rsidRPr="00220F39" w:rsidRDefault="00220F39" w:rsidP="000F335F">
            <w:pPr>
              <w:numPr>
                <w:ilvl w:val="0"/>
                <w:numId w:val="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b</w:t>
            </w:r>
            <w:r w:rsidRPr="00DC64D2">
              <w:rPr>
                <w:rFonts w:ascii="Arial" w:hAnsi="Arial" w:cs="Arial"/>
                <w:sz w:val="20"/>
                <w:szCs w:val="20"/>
              </w:rPr>
              <w:t xml:space="preserve">ins are provided for customer </w:t>
            </w:r>
            <w:r>
              <w:rPr>
                <w:rFonts w:ascii="Arial" w:hAnsi="Arial" w:cs="Arial"/>
                <w:sz w:val="20"/>
                <w:szCs w:val="20"/>
              </w:rPr>
              <w:t>rubbish only</w:t>
            </w:r>
          </w:p>
        </w:tc>
      </w:tr>
    </w:tbl>
    <w:p w14:paraId="2383728E" w14:textId="77777777" w:rsidR="003F0B48" w:rsidRDefault="003F0B48" w:rsidP="00FD2386">
      <w:pPr>
        <w:pBdr>
          <w:bottom w:val="single" w:sz="12" w:space="1" w:color="auto"/>
        </w:pBdr>
        <w:spacing w:after="0"/>
        <w:ind w:left="142"/>
        <w:rPr>
          <w:rFonts w:ascii="Arial" w:hAnsi="Arial" w:cs="Arial"/>
          <w:b/>
          <w:sz w:val="24"/>
          <w:szCs w:val="24"/>
        </w:rPr>
      </w:pPr>
    </w:p>
    <w:tbl>
      <w:tblPr>
        <w:tblW w:w="10348" w:type="dxa"/>
        <w:tblInd w:w="13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63"/>
        <w:gridCol w:w="2585"/>
      </w:tblGrid>
      <w:tr w:rsidR="00220F39" w:rsidRPr="00F721D9" w14:paraId="0199D3DA" w14:textId="77777777" w:rsidTr="00FD2386">
        <w:tc>
          <w:tcPr>
            <w:tcW w:w="10348" w:type="dxa"/>
            <w:gridSpan w:val="2"/>
            <w:shd w:val="clear" w:color="auto" w:fill="000000"/>
          </w:tcPr>
          <w:p w14:paraId="04CE8390" w14:textId="77777777" w:rsidR="00220F39" w:rsidRPr="00F721D9" w:rsidRDefault="00220F39" w:rsidP="00220F39">
            <w:pPr>
              <w:pStyle w:val="TableTextSCC"/>
              <w:numPr>
                <w:ilvl w:val="0"/>
                <w:numId w:val="24"/>
              </w:numPr>
              <w:ind w:right="-141"/>
              <w:rPr>
                <w:b/>
                <w:color w:val="FFFFFF"/>
              </w:rPr>
            </w:pPr>
            <w:r w:rsidRPr="00F721D9">
              <w:br w:type="page"/>
            </w:r>
            <w:r w:rsidRPr="00F721D9">
              <w:br w:type="page"/>
            </w:r>
            <w:r w:rsidRPr="00F721D9">
              <w:rPr>
                <w:b/>
                <w:color w:val="FFFFFF"/>
              </w:rPr>
              <w:t>Declaration of applicant</w:t>
            </w:r>
          </w:p>
        </w:tc>
      </w:tr>
      <w:tr w:rsidR="00220F39" w:rsidRPr="00F721D9" w14:paraId="77AD3770" w14:textId="77777777" w:rsidTr="00FD2386">
        <w:tc>
          <w:tcPr>
            <w:tcW w:w="10348" w:type="dxa"/>
            <w:gridSpan w:val="2"/>
            <w:shd w:val="clear" w:color="auto" w:fill="auto"/>
          </w:tcPr>
          <w:p w14:paraId="05610FF1" w14:textId="77777777" w:rsidR="00220F39" w:rsidRPr="00F721D9" w:rsidRDefault="00FD2386" w:rsidP="00FD2386">
            <w:pPr>
              <w:pStyle w:val="TableTextSCC"/>
              <w:ind w:right="-141"/>
            </w:pPr>
            <w:r>
              <w:t>I, the applicant</w:t>
            </w:r>
            <w:r w:rsidR="00220F39" w:rsidRPr="00F721D9">
              <w:t>, declare that the above information is correct in all respects, at the time of lodgement of this</w:t>
            </w:r>
            <w:r>
              <w:t xml:space="preserve"> expression of interest</w:t>
            </w:r>
            <w:r w:rsidR="00220F39" w:rsidRPr="00F721D9">
              <w:t xml:space="preserve">. </w:t>
            </w:r>
            <w:r>
              <w:t xml:space="preserve">If successful with this application I agree to adhere to the terms and conditions outlined within. </w:t>
            </w:r>
          </w:p>
        </w:tc>
      </w:tr>
      <w:tr w:rsidR="00220F39" w:rsidRPr="00F721D9" w14:paraId="527DA6A0" w14:textId="77777777" w:rsidTr="00FD2386">
        <w:tc>
          <w:tcPr>
            <w:tcW w:w="7763" w:type="dxa"/>
            <w:shd w:val="clear" w:color="auto" w:fill="auto"/>
          </w:tcPr>
          <w:p w14:paraId="4B34B370" w14:textId="7DD8BB78" w:rsidR="00220F39" w:rsidRDefault="00220F39" w:rsidP="000F335F">
            <w:pPr>
              <w:pStyle w:val="TableTextSCC"/>
              <w:ind w:right="-141"/>
            </w:pPr>
            <w:r w:rsidRPr="00F721D9">
              <w:t>Signature</w:t>
            </w:r>
            <w:r>
              <w:t xml:space="preserve"> </w:t>
            </w:r>
          </w:p>
          <w:p w14:paraId="7E9CF50F" w14:textId="77777777" w:rsidR="00172B2B" w:rsidRDefault="00172B2B" w:rsidP="000F335F">
            <w:pPr>
              <w:pStyle w:val="TableTextSCC"/>
              <w:ind w:right="-141"/>
            </w:pPr>
          </w:p>
          <w:p w14:paraId="3FD4B1EB" w14:textId="77777777" w:rsidR="00FD2386" w:rsidRPr="00F721D9" w:rsidRDefault="00FD2386" w:rsidP="000F335F">
            <w:pPr>
              <w:pStyle w:val="TableTextSCC"/>
              <w:ind w:right="-141"/>
            </w:pPr>
          </w:p>
        </w:tc>
        <w:tc>
          <w:tcPr>
            <w:tcW w:w="2585" w:type="dxa"/>
            <w:shd w:val="clear" w:color="auto" w:fill="auto"/>
          </w:tcPr>
          <w:p w14:paraId="5DBA633B" w14:textId="77777777" w:rsidR="00220F39" w:rsidRPr="00F721D9" w:rsidRDefault="00220F39" w:rsidP="0032741C">
            <w:pPr>
              <w:pStyle w:val="TableTextSCC"/>
              <w:ind w:right="-141"/>
            </w:pPr>
            <w:r w:rsidRPr="00F721D9">
              <w:t>Date</w:t>
            </w:r>
            <w:r>
              <w:t xml:space="preserve"> </w:t>
            </w:r>
            <w:sdt>
              <w:sdtPr>
                <w:id w:val="185939349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2741C" w:rsidRPr="009E10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73AD1B58" w14:textId="77777777" w:rsidR="008E164D" w:rsidRDefault="008E164D" w:rsidP="008E164D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4"/>
        </w:rPr>
      </w:pPr>
    </w:p>
    <w:p w14:paraId="4620AF8D" w14:textId="77777777" w:rsidR="008E164D" w:rsidRDefault="00CE2F4E" w:rsidP="008E164D">
      <w:pPr>
        <w:pBdr>
          <w:bottom w:val="single" w:sz="12" w:space="1" w:color="auto"/>
        </w:pBdr>
        <w:spacing w:after="0"/>
        <w:rPr>
          <w:rStyle w:val="Hyperlink"/>
          <w:rFonts w:ascii="Arial" w:hAnsi="Arial" w:cs="Arial"/>
          <w:sz w:val="20"/>
          <w:szCs w:val="24"/>
        </w:rPr>
      </w:pPr>
      <w:r w:rsidRPr="0032741C">
        <w:rPr>
          <w:rFonts w:ascii="Arial" w:hAnsi="Arial" w:cs="Arial"/>
          <w:sz w:val="20"/>
          <w:szCs w:val="24"/>
        </w:rPr>
        <w:t xml:space="preserve">For more </w:t>
      </w:r>
      <w:r w:rsidRPr="00280937">
        <w:rPr>
          <w:rFonts w:ascii="Arial" w:hAnsi="Arial" w:cs="Arial"/>
          <w:noProof/>
          <w:sz w:val="20"/>
          <w:szCs w:val="24"/>
        </w:rPr>
        <w:t>information</w:t>
      </w:r>
      <w:r w:rsidR="00280937">
        <w:rPr>
          <w:rFonts w:ascii="Arial" w:hAnsi="Arial" w:cs="Arial"/>
          <w:noProof/>
          <w:sz w:val="20"/>
          <w:szCs w:val="24"/>
        </w:rPr>
        <w:t>,</w:t>
      </w:r>
      <w:r w:rsidRPr="0032741C">
        <w:rPr>
          <w:rFonts w:ascii="Arial" w:hAnsi="Arial" w:cs="Arial"/>
          <w:sz w:val="20"/>
          <w:szCs w:val="24"/>
        </w:rPr>
        <w:t xml:space="preserve"> you can contact </w:t>
      </w:r>
      <w:r w:rsidR="0032741C" w:rsidRPr="0032741C">
        <w:rPr>
          <w:rFonts w:ascii="Arial" w:hAnsi="Arial" w:cs="Arial"/>
          <w:sz w:val="20"/>
          <w:szCs w:val="24"/>
        </w:rPr>
        <w:t xml:space="preserve">Kim Price Ph 5441 8385 or email </w:t>
      </w:r>
      <w:hyperlink r:id="rId9" w:history="1">
        <w:r w:rsidR="0032741C" w:rsidRPr="0032741C">
          <w:rPr>
            <w:rStyle w:val="Hyperlink"/>
            <w:rFonts w:ascii="Arial" w:hAnsi="Arial" w:cs="Arial"/>
            <w:sz w:val="20"/>
            <w:szCs w:val="24"/>
          </w:rPr>
          <w:t>kim.price@sunshinecoast.qld.gov.au</w:t>
        </w:r>
      </w:hyperlink>
    </w:p>
    <w:p w14:paraId="0783C213" w14:textId="3732C045" w:rsidR="00CB1AEC" w:rsidRDefault="008E164D" w:rsidP="008E164D">
      <w:pPr>
        <w:pBdr>
          <w:bottom w:val="single" w:sz="12" w:space="1" w:color="auto"/>
        </w:pBdr>
        <w:spacing w:after="0"/>
        <w:rPr>
          <w:rStyle w:val="Hyperlink"/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  <w:lang w:eastAsia="en-AU"/>
        </w:rPr>
        <w:drawing>
          <wp:anchor distT="0" distB="0" distL="114300" distR="114300" simplePos="0" relativeHeight="251660288" behindDoc="0" locked="0" layoutInCell="1" allowOverlap="1" wp14:anchorId="582BA222" wp14:editId="4412C43A">
            <wp:simplePos x="0" y="0"/>
            <wp:positionH relativeFrom="column">
              <wp:posOffset>4409650</wp:posOffset>
            </wp:positionH>
            <wp:positionV relativeFrom="page">
              <wp:posOffset>8732111</wp:posOffset>
            </wp:positionV>
            <wp:extent cx="2309495" cy="76771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C_2014_Linear_RGB-7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 wp14:anchorId="6C18E62C" wp14:editId="07FB7F84">
            <wp:simplePos x="0" y="0"/>
            <wp:positionH relativeFrom="margin">
              <wp:posOffset>2512695</wp:posOffset>
            </wp:positionH>
            <wp:positionV relativeFrom="page">
              <wp:posOffset>8758555</wp:posOffset>
            </wp:positionV>
            <wp:extent cx="1798320" cy="767715"/>
            <wp:effectExtent l="0" t="0" r="0" b="0"/>
            <wp:wrapSquare wrapText="bothSides"/>
            <wp:docPr id="4" name="Picture 4" descr="C:\Users\kic\AppData\Local\Microsoft\Windows\Temporary Internet Files\Content.Word\SCMN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c\AppData\Local\Microsoft\Windows\Temporary Internet Files\Content.Word\SCMN logo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704AC628" wp14:editId="0207E8D1">
            <wp:simplePos x="0" y="0"/>
            <wp:positionH relativeFrom="margin">
              <wp:posOffset>120015</wp:posOffset>
            </wp:positionH>
            <wp:positionV relativeFrom="page">
              <wp:posOffset>8689975</wp:posOffset>
            </wp:positionV>
            <wp:extent cx="740410" cy="920750"/>
            <wp:effectExtent l="0" t="0" r="2540" b="0"/>
            <wp:wrapSquare wrapText="bothSides"/>
            <wp:docPr id="3" name="Picture 3" descr="\\MSC.Internal\User\Data1\kic\Desktop\Qld-CoA-Stylised-2LS-mono-SUPPORTED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SC.Internal\User\Data1\kic\Desktop\Qld-CoA-Stylised-2LS-mono-SUPPORTEDB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61312" behindDoc="1" locked="0" layoutInCell="1" allowOverlap="1" wp14:anchorId="64DF05CF" wp14:editId="3106F8B3">
            <wp:simplePos x="0" y="0"/>
            <wp:positionH relativeFrom="column">
              <wp:posOffset>1303246</wp:posOffset>
            </wp:positionH>
            <wp:positionV relativeFrom="paragraph">
              <wp:posOffset>259193</wp:posOffset>
            </wp:positionV>
            <wp:extent cx="880110" cy="9163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C 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DAEAB4" w14:textId="77777777" w:rsidR="00580F8D" w:rsidRDefault="00580F8D" w:rsidP="00CB1AEC">
      <w:pPr>
        <w:pBdr>
          <w:bottom w:val="single" w:sz="12" w:space="1" w:color="auto"/>
        </w:pBdr>
        <w:spacing w:after="0"/>
        <w:ind w:left="142"/>
        <w:rPr>
          <w:rStyle w:val="Hyperlink"/>
          <w:rFonts w:ascii="Arial" w:hAnsi="Arial" w:cs="Arial"/>
          <w:sz w:val="20"/>
          <w:szCs w:val="24"/>
        </w:rPr>
      </w:pPr>
    </w:p>
    <w:sectPr w:rsidR="00580F8D" w:rsidSect="001B69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DC200" w14:textId="77777777" w:rsidR="00BE639D" w:rsidRDefault="00BE639D" w:rsidP="004D5C4A">
      <w:pPr>
        <w:spacing w:after="0" w:line="240" w:lineRule="auto"/>
      </w:pPr>
      <w:r>
        <w:separator/>
      </w:r>
    </w:p>
  </w:endnote>
  <w:endnote w:type="continuationSeparator" w:id="0">
    <w:p w14:paraId="0FC29BC7" w14:textId="77777777" w:rsidR="00BE639D" w:rsidRDefault="00BE639D" w:rsidP="004D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17791" w14:textId="77777777" w:rsidR="00032A4B" w:rsidRDefault="00032A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C3A85" w14:textId="77777777" w:rsidR="00032A4B" w:rsidRDefault="00032A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23984" w14:textId="77777777" w:rsidR="00032A4B" w:rsidRDefault="00032A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F4B40" w14:textId="77777777" w:rsidR="00BE639D" w:rsidRDefault="00BE639D" w:rsidP="004D5C4A">
      <w:pPr>
        <w:spacing w:after="0" w:line="240" w:lineRule="auto"/>
      </w:pPr>
      <w:r>
        <w:separator/>
      </w:r>
    </w:p>
  </w:footnote>
  <w:footnote w:type="continuationSeparator" w:id="0">
    <w:p w14:paraId="496E5F89" w14:textId="77777777" w:rsidR="00BE639D" w:rsidRDefault="00BE639D" w:rsidP="004D5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C4AA9" w14:textId="77777777" w:rsidR="00B03A20" w:rsidRPr="00B776B1" w:rsidRDefault="00B776B1" w:rsidP="00B776B1">
    <w:pPr>
      <w:pStyle w:val="Header"/>
    </w:pPr>
    <w:r>
      <w:rPr>
        <w:noProof/>
        <w:lang w:eastAsia="en-AU"/>
      </w:rPr>
      <w:drawing>
        <wp:inline distT="0" distB="0" distL="0" distR="0" wp14:anchorId="2473D272" wp14:editId="0A5D349C">
          <wp:extent cx="6615939" cy="1180985"/>
          <wp:effectExtent l="0" t="0" r="0" b="63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D-Logo-NO-date-blac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64" b="17209"/>
                  <a:stretch/>
                </pic:blipFill>
                <pic:spPr bwMode="auto">
                  <a:xfrm>
                    <a:off x="0" y="0"/>
                    <a:ext cx="6652576" cy="1187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74364" w14:textId="77777777" w:rsidR="00032A4B" w:rsidRDefault="00032A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021FC" w14:textId="77777777" w:rsidR="00E32310" w:rsidRDefault="00E32310">
    <w:pPr>
      <w:pStyle w:val="Header"/>
    </w:pPr>
  </w:p>
  <w:p w14:paraId="4D848F72" w14:textId="77777777" w:rsidR="00E32310" w:rsidRPr="00105E4B" w:rsidRDefault="00E32310" w:rsidP="000D7EBE">
    <w:pPr>
      <w:pStyle w:val="Header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2054E" w14:textId="77777777" w:rsidR="00032A4B" w:rsidRDefault="00032A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230"/>
    <w:multiLevelType w:val="hybridMultilevel"/>
    <w:tmpl w:val="2854781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C2CD0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225447"/>
    <w:multiLevelType w:val="hybridMultilevel"/>
    <w:tmpl w:val="42947282"/>
    <w:lvl w:ilvl="0" w:tplc="FC2CD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2">
    <w:nsid w:val="03685C49"/>
    <w:multiLevelType w:val="hybridMultilevel"/>
    <w:tmpl w:val="567C5DA8"/>
    <w:lvl w:ilvl="0" w:tplc="FC2CD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3">
    <w:nsid w:val="082B08CF"/>
    <w:multiLevelType w:val="hybridMultilevel"/>
    <w:tmpl w:val="2F704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423AF"/>
    <w:multiLevelType w:val="hybridMultilevel"/>
    <w:tmpl w:val="369093DA"/>
    <w:lvl w:ilvl="0" w:tplc="FC2CD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2CD0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2232AE"/>
    <w:multiLevelType w:val="hybridMultilevel"/>
    <w:tmpl w:val="02606A98"/>
    <w:lvl w:ilvl="0" w:tplc="FC2CD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6">
    <w:nsid w:val="123A6DA4"/>
    <w:multiLevelType w:val="hybridMultilevel"/>
    <w:tmpl w:val="DB889DBC"/>
    <w:lvl w:ilvl="0" w:tplc="FC2CD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2CD0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7934EF"/>
    <w:multiLevelType w:val="hybridMultilevel"/>
    <w:tmpl w:val="F8C68882"/>
    <w:lvl w:ilvl="0" w:tplc="FC2CD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8">
    <w:nsid w:val="1ED61D41"/>
    <w:multiLevelType w:val="hybridMultilevel"/>
    <w:tmpl w:val="E08E4664"/>
    <w:lvl w:ilvl="0" w:tplc="FC2CD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9">
    <w:nsid w:val="26A12A0E"/>
    <w:multiLevelType w:val="hybridMultilevel"/>
    <w:tmpl w:val="1400C96E"/>
    <w:lvl w:ilvl="0" w:tplc="FC2CD090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153A6E"/>
    <w:multiLevelType w:val="hybridMultilevel"/>
    <w:tmpl w:val="7AFED7F8"/>
    <w:lvl w:ilvl="0" w:tplc="FC2CD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11">
    <w:nsid w:val="2E746241"/>
    <w:multiLevelType w:val="hybridMultilevel"/>
    <w:tmpl w:val="56A2F63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12">
    <w:nsid w:val="31164B82"/>
    <w:multiLevelType w:val="hybridMultilevel"/>
    <w:tmpl w:val="051A073E"/>
    <w:lvl w:ilvl="0" w:tplc="FC2CD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13">
    <w:nsid w:val="40C05534"/>
    <w:multiLevelType w:val="hybridMultilevel"/>
    <w:tmpl w:val="F184E9BC"/>
    <w:lvl w:ilvl="0" w:tplc="FC2CD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2CD0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8227809"/>
    <w:multiLevelType w:val="hybridMultilevel"/>
    <w:tmpl w:val="9E12C6BC"/>
    <w:lvl w:ilvl="0" w:tplc="FC2CD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F">
      <w:start w:val="1"/>
      <w:numFmt w:val="decimal"/>
      <w:lvlText w:val="%5."/>
      <w:lvlJc w:val="left"/>
      <w:pPr>
        <w:tabs>
          <w:tab w:val="num" w:pos="1188"/>
        </w:tabs>
        <w:ind w:left="1188" w:hanging="360"/>
      </w:pPr>
      <w:rPr>
        <w:rFonts w:cs="Times New Roman" w:hint="default"/>
        <w:sz w:val="20"/>
        <w:szCs w:val="20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15">
    <w:nsid w:val="55851F1B"/>
    <w:multiLevelType w:val="hybridMultilevel"/>
    <w:tmpl w:val="20CC8262"/>
    <w:lvl w:ilvl="0" w:tplc="FC2CD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16">
    <w:nsid w:val="5A4B39BB"/>
    <w:multiLevelType w:val="hybridMultilevel"/>
    <w:tmpl w:val="D210323A"/>
    <w:lvl w:ilvl="0" w:tplc="FC2CD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17">
    <w:nsid w:val="5D8B5B4C"/>
    <w:multiLevelType w:val="hybridMultilevel"/>
    <w:tmpl w:val="6024D9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18">
    <w:nsid w:val="5FB614F0"/>
    <w:multiLevelType w:val="hybridMultilevel"/>
    <w:tmpl w:val="F6CEE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E448F7"/>
    <w:multiLevelType w:val="hybridMultilevel"/>
    <w:tmpl w:val="F74EF87E"/>
    <w:lvl w:ilvl="0" w:tplc="FC2CD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20">
    <w:nsid w:val="69BF07A7"/>
    <w:multiLevelType w:val="hybridMultilevel"/>
    <w:tmpl w:val="A2FAE3E0"/>
    <w:lvl w:ilvl="0" w:tplc="FC2CD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2CD0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AF5A08"/>
    <w:multiLevelType w:val="hybridMultilevel"/>
    <w:tmpl w:val="D730E6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061DD"/>
    <w:multiLevelType w:val="hybridMultilevel"/>
    <w:tmpl w:val="4E6CDAF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377308"/>
    <w:multiLevelType w:val="hybridMultilevel"/>
    <w:tmpl w:val="EDBABDE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B957B1"/>
    <w:multiLevelType w:val="hybridMultilevel"/>
    <w:tmpl w:val="C54C70A8"/>
    <w:lvl w:ilvl="0" w:tplc="FC2CD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-972"/>
        </w:tabs>
        <w:ind w:left="-97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-252"/>
        </w:tabs>
        <w:ind w:left="-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</w:abstractNum>
  <w:abstractNum w:abstractNumId="25">
    <w:nsid w:val="7FF065CB"/>
    <w:multiLevelType w:val="hybridMultilevel"/>
    <w:tmpl w:val="E550B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5"/>
  </w:num>
  <w:num w:numId="5">
    <w:abstractNumId w:val="24"/>
  </w:num>
  <w:num w:numId="6">
    <w:abstractNumId w:val="15"/>
  </w:num>
  <w:num w:numId="7">
    <w:abstractNumId w:val="19"/>
  </w:num>
  <w:num w:numId="8">
    <w:abstractNumId w:val="8"/>
  </w:num>
  <w:num w:numId="9">
    <w:abstractNumId w:val="16"/>
  </w:num>
  <w:num w:numId="10">
    <w:abstractNumId w:val="2"/>
  </w:num>
  <w:num w:numId="11">
    <w:abstractNumId w:val="10"/>
  </w:num>
  <w:num w:numId="12">
    <w:abstractNumId w:val="1"/>
  </w:num>
  <w:num w:numId="13">
    <w:abstractNumId w:val="12"/>
  </w:num>
  <w:num w:numId="14">
    <w:abstractNumId w:val="14"/>
  </w:num>
  <w:num w:numId="15">
    <w:abstractNumId w:val="22"/>
  </w:num>
  <w:num w:numId="16">
    <w:abstractNumId w:val="0"/>
  </w:num>
  <w:num w:numId="17">
    <w:abstractNumId w:val="13"/>
  </w:num>
  <w:num w:numId="18">
    <w:abstractNumId w:val="11"/>
  </w:num>
  <w:num w:numId="19">
    <w:abstractNumId w:val="6"/>
  </w:num>
  <w:num w:numId="20">
    <w:abstractNumId w:val="17"/>
  </w:num>
  <w:num w:numId="21">
    <w:abstractNumId w:val="4"/>
  </w:num>
  <w:num w:numId="22">
    <w:abstractNumId w:val="20"/>
  </w:num>
  <w:num w:numId="23">
    <w:abstractNumId w:val="7"/>
  </w:num>
  <w:num w:numId="24">
    <w:abstractNumId w:val="23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pauA3DJbKQNoNyNDJFia3VvtMVE+18sKcOMmdsxuH1VZBMwUhuSk/6SBYMYTIvfeiJBl+0NIf+obFSEy4xYcA==" w:salt="P52HFEZBmPmkGTSppwePJ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0NDUxNDI0NDAxNTJQ0lEKTi0uzszPAykwrQUAqSvtxSwAAAA="/>
  </w:docVars>
  <w:rsids>
    <w:rsidRoot w:val="00FD7958"/>
    <w:rsid w:val="00031D28"/>
    <w:rsid w:val="00032A4B"/>
    <w:rsid w:val="00037C78"/>
    <w:rsid w:val="00057C2E"/>
    <w:rsid w:val="00074347"/>
    <w:rsid w:val="00080C0E"/>
    <w:rsid w:val="000840DC"/>
    <w:rsid w:val="000B4802"/>
    <w:rsid w:val="000C14A0"/>
    <w:rsid w:val="000C4053"/>
    <w:rsid w:val="000C4510"/>
    <w:rsid w:val="000D6783"/>
    <w:rsid w:val="000D7EBE"/>
    <w:rsid w:val="000E11DA"/>
    <w:rsid w:val="001025E1"/>
    <w:rsid w:val="00105E4B"/>
    <w:rsid w:val="00122833"/>
    <w:rsid w:val="00123F6F"/>
    <w:rsid w:val="00131034"/>
    <w:rsid w:val="00153CB1"/>
    <w:rsid w:val="00162633"/>
    <w:rsid w:val="00172B2B"/>
    <w:rsid w:val="00174D93"/>
    <w:rsid w:val="00175DEF"/>
    <w:rsid w:val="00183AEB"/>
    <w:rsid w:val="001A60A0"/>
    <w:rsid w:val="001B6995"/>
    <w:rsid w:val="001D0FC9"/>
    <w:rsid w:val="001D7BCC"/>
    <w:rsid w:val="001E1E0B"/>
    <w:rsid w:val="001E6EEC"/>
    <w:rsid w:val="001E7CEB"/>
    <w:rsid w:val="001F0549"/>
    <w:rsid w:val="001F1903"/>
    <w:rsid w:val="001F2028"/>
    <w:rsid w:val="001F2E3B"/>
    <w:rsid w:val="00202C15"/>
    <w:rsid w:val="0021260C"/>
    <w:rsid w:val="00220F39"/>
    <w:rsid w:val="00243B85"/>
    <w:rsid w:val="00253E1B"/>
    <w:rsid w:val="00263A03"/>
    <w:rsid w:val="00280937"/>
    <w:rsid w:val="002B17E5"/>
    <w:rsid w:val="002B3611"/>
    <w:rsid w:val="002B43A3"/>
    <w:rsid w:val="002C02BE"/>
    <w:rsid w:val="002C5333"/>
    <w:rsid w:val="002D2218"/>
    <w:rsid w:val="002E3830"/>
    <w:rsid w:val="002F3F5C"/>
    <w:rsid w:val="00306BE2"/>
    <w:rsid w:val="003118E9"/>
    <w:rsid w:val="0031467D"/>
    <w:rsid w:val="0031759F"/>
    <w:rsid w:val="0032741C"/>
    <w:rsid w:val="00346780"/>
    <w:rsid w:val="00364921"/>
    <w:rsid w:val="00364A7A"/>
    <w:rsid w:val="0037758D"/>
    <w:rsid w:val="003C3B90"/>
    <w:rsid w:val="003C559C"/>
    <w:rsid w:val="003F0B48"/>
    <w:rsid w:val="003F1214"/>
    <w:rsid w:val="00423A41"/>
    <w:rsid w:val="00426026"/>
    <w:rsid w:val="00435D93"/>
    <w:rsid w:val="004550AE"/>
    <w:rsid w:val="00455BB8"/>
    <w:rsid w:val="004627E1"/>
    <w:rsid w:val="00472928"/>
    <w:rsid w:val="00475C7E"/>
    <w:rsid w:val="00485A87"/>
    <w:rsid w:val="00487757"/>
    <w:rsid w:val="0049095D"/>
    <w:rsid w:val="004979BE"/>
    <w:rsid w:val="004A4DF2"/>
    <w:rsid w:val="004B133D"/>
    <w:rsid w:val="004C2F40"/>
    <w:rsid w:val="004D5C4A"/>
    <w:rsid w:val="004E7618"/>
    <w:rsid w:val="004E7763"/>
    <w:rsid w:val="004F6B3E"/>
    <w:rsid w:val="00500FFC"/>
    <w:rsid w:val="0052046F"/>
    <w:rsid w:val="00540E4E"/>
    <w:rsid w:val="00545E67"/>
    <w:rsid w:val="005541C7"/>
    <w:rsid w:val="005653FB"/>
    <w:rsid w:val="005758D1"/>
    <w:rsid w:val="00580F8D"/>
    <w:rsid w:val="0059132E"/>
    <w:rsid w:val="005A276E"/>
    <w:rsid w:val="005B0EF1"/>
    <w:rsid w:val="005D58BD"/>
    <w:rsid w:val="005E2B8C"/>
    <w:rsid w:val="005E790F"/>
    <w:rsid w:val="005F0469"/>
    <w:rsid w:val="005F4547"/>
    <w:rsid w:val="005F5E90"/>
    <w:rsid w:val="006031C8"/>
    <w:rsid w:val="006115AA"/>
    <w:rsid w:val="006119AB"/>
    <w:rsid w:val="00633841"/>
    <w:rsid w:val="006371EA"/>
    <w:rsid w:val="00665281"/>
    <w:rsid w:val="00667E22"/>
    <w:rsid w:val="00686ACE"/>
    <w:rsid w:val="00690882"/>
    <w:rsid w:val="00693862"/>
    <w:rsid w:val="00695676"/>
    <w:rsid w:val="006B48F0"/>
    <w:rsid w:val="006C3F53"/>
    <w:rsid w:val="006C6657"/>
    <w:rsid w:val="006D738A"/>
    <w:rsid w:val="006E5487"/>
    <w:rsid w:val="006F7818"/>
    <w:rsid w:val="007108F5"/>
    <w:rsid w:val="007126F9"/>
    <w:rsid w:val="007235FC"/>
    <w:rsid w:val="00726530"/>
    <w:rsid w:val="00731500"/>
    <w:rsid w:val="007464A3"/>
    <w:rsid w:val="0075397A"/>
    <w:rsid w:val="0075590F"/>
    <w:rsid w:val="00760B2F"/>
    <w:rsid w:val="00771882"/>
    <w:rsid w:val="00783718"/>
    <w:rsid w:val="00791F4F"/>
    <w:rsid w:val="007A0677"/>
    <w:rsid w:val="007A60FB"/>
    <w:rsid w:val="007B1B12"/>
    <w:rsid w:val="007C0B34"/>
    <w:rsid w:val="007C10A8"/>
    <w:rsid w:val="007D7C41"/>
    <w:rsid w:val="007E3DAB"/>
    <w:rsid w:val="007F402F"/>
    <w:rsid w:val="00806406"/>
    <w:rsid w:val="00810528"/>
    <w:rsid w:val="00821E40"/>
    <w:rsid w:val="0082393C"/>
    <w:rsid w:val="008333AC"/>
    <w:rsid w:val="00841B6E"/>
    <w:rsid w:val="008458BC"/>
    <w:rsid w:val="00845B1B"/>
    <w:rsid w:val="00850089"/>
    <w:rsid w:val="0087356D"/>
    <w:rsid w:val="00882293"/>
    <w:rsid w:val="008861AE"/>
    <w:rsid w:val="0088656D"/>
    <w:rsid w:val="00887133"/>
    <w:rsid w:val="00892D66"/>
    <w:rsid w:val="00897B60"/>
    <w:rsid w:val="008A2C01"/>
    <w:rsid w:val="008A4759"/>
    <w:rsid w:val="008A57CA"/>
    <w:rsid w:val="008B2E8C"/>
    <w:rsid w:val="008C5A33"/>
    <w:rsid w:val="008D7C85"/>
    <w:rsid w:val="008E164D"/>
    <w:rsid w:val="008F1F26"/>
    <w:rsid w:val="00907A07"/>
    <w:rsid w:val="00927471"/>
    <w:rsid w:val="00934C74"/>
    <w:rsid w:val="009436DE"/>
    <w:rsid w:val="00944601"/>
    <w:rsid w:val="0095471A"/>
    <w:rsid w:val="00962AFD"/>
    <w:rsid w:val="0098317F"/>
    <w:rsid w:val="00984BB6"/>
    <w:rsid w:val="009919D1"/>
    <w:rsid w:val="009A48F2"/>
    <w:rsid w:val="009C26B2"/>
    <w:rsid w:val="009C3A39"/>
    <w:rsid w:val="009E5DB2"/>
    <w:rsid w:val="009F34D5"/>
    <w:rsid w:val="00A12556"/>
    <w:rsid w:val="00A17E07"/>
    <w:rsid w:val="00A47055"/>
    <w:rsid w:val="00A5120C"/>
    <w:rsid w:val="00A644BC"/>
    <w:rsid w:val="00A7011D"/>
    <w:rsid w:val="00A7256F"/>
    <w:rsid w:val="00A77FCC"/>
    <w:rsid w:val="00AD2E42"/>
    <w:rsid w:val="00AD3420"/>
    <w:rsid w:val="00AE7122"/>
    <w:rsid w:val="00B03A20"/>
    <w:rsid w:val="00B465AA"/>
    <w:rsid w:val="00B63BF3"/>
    <w:rsid w:val="00B776B1"/>
    <w:rsid w:val="00B97657"/>
    <w:rsid w:val="00BA0F94"/>
    <w:rsid w:val="00BA2F5A"/>
    <w:rsid w:val="00BA5B36"/>
    <w:rsid w:val="00BB47B0"/>
    <w:rsid w:val="00BE639D"/>
    <w:rsid w:val="00BF22D1"/>
    <w:rsid w:val="00C332F8"/>
    <w:rsid w:val="00C4045D"/>
    <w:rsid w:val="00C50E21"/>
    <w:rsid w:val="00C52377"/>
    <w:rsid w:val="00C56824"/>
    <w:rsid w:val="00C61E98"/>
    <w:rsid w:val="00C75E66"/>
    <w:rsid w:val="00C77E64"/>
    <w:rsid w:val="00C82646"/>
    <w:rsid w:val="00CA16C2"/>
    <w:rsid w:val="00CB1AEC"/>
    <w:rsid w:val="00CC7A52"/>
    <w:rsid w:val="00CE2D6F"/>
    <w:rsid w:val="00CE2F4E"/>
    <w:rsid w:val="00CE3060"/>
    <w:rsid w:val="00CE4149"/>
    <w:rsid w:val="00CF3431"/>
    <w:rsid w:val="00CF6B97"/>
    <w:rsid w:val="00CF785E"/>
    <w:rsid w:val="00D010EE"/>
    <w:rsid w:val="00D15094"/>
    <w:rsid w:val="00D15407"/>
    <w:rsid w:val="00D23658"/>
    <w:rsid w:val="00D25400"/>
    <w:rsid w:val="00D653E2"/>
    <w:rsid w:val="00D80B08"/>
    <w:rsid w:val="00D95549"/>
    <w:rsid w:val="00D9624C"/>
    <w:rsid w:val="00DA4A15"/>
    <w:rsid w:val="00DC35C1"/>
    <w:rsid w:val="00DC64D2"/>
    <w:rsid w:val="00DD38F7"/>
    <w:rsid w:val="00DD6D04"/>
    <w:rsid w:val="00DD709C"/>
    <w:rsid w:val="00DE54DC"/>
    <w:rsid w:val="00DF125E"/>
    <w:rsid w:val="00DF2B11"/>
    <w:rsid w:val="00E32310"/>
    <w:rsid w:val="00E574D1"/>
    <w:rsid w:val="00E611B0"/>
    <w:rsid w:val="00E61774"/>
    <w:rsid w:val="00E652C7"/>
    <w:rsid w:val="00EE2FC3"/>
    <w:rsid w:val="00EE4F0B"/>
    <w:rsid w:val="00EE642A"/>
    <w:rsid w:val="00F77D3B"/>
    <w:rsid w:val="00F92E4B"/>
    <w:rsid w:val="00F94315"/>
    <w:rsid w:val="00F97900"/>
    <w:rsid w:val="00FA0B8B"/>
    <w:rsid w:val="00FC3E35"/>
    <w:rsid w:val="00FC660F"/>
    <w:rsid w:val="00FD2386"/>
    <w:rsid w:val="00FD7958"/>
    <w:rsid w:val="00FE323E"/>
    <w:rsid w:val="00FE5705"/>
    <w:rsid w:val="00FE6D12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30E605"/>
  <w15:docId w15:val="{EFA46C80-09E0-4C86-AB30-3351EBC9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0A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D79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5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D5C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5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D5C4A"/>
    <w:rPr>
      <w:rFonts w:cs="Times New Roman"/>
    </w:rPr>
  </w:style>
  <w:style w:type="table" w:styleId="TableGrid">
    <w:name w:val="Table Grid"/>
    <w:basedOn w:val="TableNormal"/>
    <w:uiPriority w:val="99"/>
    <w:rsid w:val="001E7CEB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D04"/>
    <w:pPr>
      <w:ind w:left="720"/>
      <w:contextualSpacing/>
    </w:pPr>
  </w:style>
  <w:style w:type="character" w:styleId="Hyperlink">
    <w:name w:val="Hyperlink"/>
    <w:uiPriority w:val="99"/>
    <w:rsid w:val="00DD6D0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F121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010EE"/>
    <w:rPr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3F1214"/>
    <w:rPr>
      <w:rFonts w:cs="Times New Roman"/>
      <w:vertAlign w:val="superscript"/>
    </w:rPr>
  </w:style>
  <w:style w:type="character" w:styleId="Emphasis">
    <w:name w:val="Emphasis"/>
    <w:uiPriority w:val="99"/>
    <w:qFormat/>
    <w:locked/>
    <w:rsid w:val="00FE323E"/>
    <w:rPr>
      <w:rFonts w:cs="Times New Roman"/>
      <w:i/>
      <w:iCs/>
    </w:rPr>
  </w:style>
  <w:style w:type="character" w:styleId="Strong">
    <w:name w:val="Strong"/>
    <w:uiPriority w:val="99"/>
    <w:qFormat/>
    <w:locked/>
    <w:rsid w:val="00485A87"/>
    <w:rPr>
      <w:rFonts w:cs="Times New Roman"/>
      <w:b/>
      <w:bCs/>
    </w:rPr>
  </w:style>
  <w:style w:type="paragraph" w:customStyle="1" w:styleId="TableTextSCC">
    <w:name w:val="Table Text (SCC)"/>
    <w:basedOn w:val="BodyText"/>
    <w:link w:val="TableTextSCCChar"/>
    <w:qFormat/>
    <w:rsid w:val="008A4759"/>
    <w:pPr>
      <w:spacing w:before="40" w:after="40" w:line="240" w:lineRule="auto"/>
    </w:pPr>
    <w:rPr>
      <w:rFonts w:ascii="Arial" w:eastAsia="Times New Roman" w:hAnsi="Arial"/>
      <w:sz w:val="20"/>
      <w:szCs w:val="24"/>
      <w:lang w:eastAsia="en-AU"/>
    </w:rPr>
  </w:style>
  <w:style w:type="character" w:customStyle="1" w:styleId="TableTextSCCChar">
    <w:name w:val="Table Text (SCC) Char"/>
    <w:link w:val="TableTextSCC"/>
    <w:rsid w:val="008A4759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7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759"/>
    <w:rPr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8A4759"/>
    <w:rPr>
      <w:color w:val="808080"/>
    </w:rPr>
  </w:style>
  <w:style w:type="paragraph" w:styleId="NoSpacing">
    <w:name w:val="No Spacing"/>
    <w:uiPriority w:val="1"/>
    <w:qFormat/>
    <w:rsid w:val="00032A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4986">
          <w:marLeft w:val="107"/>
          <w:marRight w:val="107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kim.price@sunshinecoast.qld.gov.au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8767-786B-4D05-A8E3-6DB9A310C0D0}"/>
      </w:docPartPr>
      <w:docPartBody>
        <w:p w:rsidR="007F42E7" w:rsidRDefault="00804BB0">
          <w:r w:rsidRPr="009E1048">
            <w:rPr>
              <w:rStyle w:val="PlaceholderText"/>
            </w:rPr>
            <w:t>Click here to enter text.</w:t>
          </w:r>
        </w:p>
      </w:docPartBody>
    </w:docPart>
    <w:docPart>
      <w:docPartPr>
        <w:name w:val="EFAC455A677A47CBADBB010B7695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B3615-079C-47ED-91D1-0F93B72D759B}"/>
      </w:docPartPr>
      <w:docPartBody>
        <w:p w:rsidR="00D31D8C" w:rsidRDefault="00BA3ACC" w:rsidP="00BA3ACC">
          <w:pPr>
            <w:pStyle w:val="EFAC455A677A47CBADBB010B7695B4B5"/>
          </w:pPr>
          <w:r w:rsidRPr="009E1048">
            <w:rPr>
              <w:rStyle w:val="PlaceholderText"/>
            </w:rPr>
            <w:t>Click here to enter text.</w:t>
          </w:r>
        </w:p>
      </w:docPartBody>
    </w:docPart>
    <w:docPart>
      <w:docPartPr>
        <w:name w:val="B0061D486C8D485499EB464C44773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1582C-F5E6-4058-8DE9-E509D7AAB88C}"/>
      </w:docPartPr>
      <w:docPartBody>
        <w:p w:rsidR="00D31D8C" w:rsidRDefault="00BA3ACC" w:rsidP="00BA3ACC">
          <w:pPr>
            <w:pStyle w:val="B0061D486C8D485499EB464C44773B88"/>
          </w:pPr>
          <w:r w:rsidRPr="009E1048">
            <w:rPr>
              <w:rStyle w:val="PlaceholderText"/>
            </w:rPr>
            <w:t>Click here to enter text.</w:t>
          </w:r>
        </w:p>
      </w:docPartBody>
    </w:docPart>
    <w:docPart>
      <w:docPartPr>
        <w:name w:val="C16B2CC7529E449796761D66AF6B4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F320-0761-42D0-90F9-95B8C434BCBB}"/>
      </w:docPartPr>
      <w:docPartBody>
        <w:p w:rsidR="00D31D8C" w:rsidRDefault="00BA3ACC" w:rsidP="00BA3ACC">
          <w:pPr>
            <w:pStyle w:val="C16B2CC7529E449796761D66AF6B4DFA"/>
          </w:pPr>
          <w:r w:rsidRPr="009E1048">
            <w:rPr>
              <w:rStyle w:val="PlaceholderText"/>
            </w:rPr>
            <w:t>Click here to enter text.</w:t>
          </w:r>
        </w:p>
      </w:docPartBody>
    </w:docPart>
    <w:docPart>
      <w:docPartPr>
        <w:name w:val="34829E8E26124BDCB19488AD554D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3726-F32A-4D5D-ACBD-9ED0C7DBF079}"/>
      </w:docPartPr>
      <w:docPartBody>
        <w:p w:rsidR="00D31D8C" w:rsidRDefault="00BA3ACC" w:rsidP="00BA3ACC">
          <w:pPr>
            <w:pStyle w:val="34829E8E26124BDCB19488AD554D9718"/>
          </w:pPr>
          <w:r w:rsidRPr="009E1048">
            <w:rPr>
              <w:rStyle w:val="PlaceholderText"/>
            </w:rPr>
            <w:t>Click here to enter text.</w:t>
          </w:r>
        </w:p>
      </w:docPartBody>
    </w:docPart>
    <w:docPart>
      <w:docPartPr>
        <w:name w:val="9C7BD67C431A451AA25D3B10CC691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072CF-57DB-43B4-83C3-1EE6246C75AF}"/>
      </w:docPartPr>
      <w:docPartBody>
        <w:p w:rsidR="00D31D8C" w:rsidRDefault="00BA3ACC" w:rsidP="00BA3ACC">
          <w:pPr>
            <w:pStyle w:val="9C7BD67C431A451AA25D3B10CC69151C"/>
          </w:pPr>
          <w:r w:rsidRPr="009E10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B0"/>
    <w:rsid w:val="004C492D"/>
    <w:rsid w:val="00507CCB"/>
    <w:rsid w:val="00571AD0"/>
    <w:rsid w:val="007D5906"/>
    <w:rsid w:val="007F0A81"/>
    <w:rsid w:val="007F42E7"/>
    <w:rsid w:val="00804BB0"/>
    <w:rsid w:val="00BA3ACC"/>
    <w:rsid w:val="00BC7913"/>
    <w:rsid w:val="00D31D8C"/>
    <w:rsid w:val="00D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A3ACC"/>
    <w:rPr>
      <w:color w:val="808080"/>
    </w:rPr>
  </w:style>
  <w:style w:type="paragraph" w:customStyle="1" w:styleId="E05EBBED819F4C47803FA477E315A061">
    <w:name w:val="E05EBBED819F4C47803FA477E315A061"/>
    <w:rsid w:val="00BA3ACC"/>
  </w:style>
  <w:style w:type="paragraph" w:customStyle="1" w:styleId="31F11E52980B468FBA04E70D601DEB73">
    <w:name w:val="31F11E52980B468FBA04E70D601DEB73"/>
    <w:rsid w:val="00BA3ACC"/>
  </w:style>
  <w:style w:type="paragraph" w:customStyle="1" w:styleId="0D7FD8EB37344AF8B3C3931231615487">
    <w:name w:val="0D7FD8EB37344AF8B3C3931231615487"/>
    <w:rsid w:val="00BA3ACC"/>
  </w:style>
  <w:style w:type="paragraph" w:customStyle="1" w:styleId="467809445EEC42969E1707A7D929416D">
    <w:name w:val="467809445EEC42969E1707A7D929416D"/>
    <w:rsid w:val="00BA3ACC"/>
  </w:style>
  <w:style w:type="paragraph" w:customStyle="1" w:styleId="EB3F6C9C0565498786BE6F7568956826">
    <w:name w:val="EB3F6C9C0565498786BE6F7568956826"/>
    <w:rsid w:val="00BA3ACC"/>
  </w:style>
  <w:style w:type="paragraph" w:customStyle="1" w:styleId="60AA86E83B7845B79659A461208CCB27">
    <w:name w:val="60AA86E83B7845B79659A461208CCB27"/>
    <w:rsid w:val="00BA3ACC"/>
  </w:style>
  <w:style w:type="paragraph" w:customStyle="1" w:styleId="6365C6751C804AAA8B7BE32D1F7D1E00">
    <w:name w:val="6365C6751C804AAA8B7BE32D1F7D1E00"/>
    <w:rsid w:val="00BA3ACC"/>
  </w:style>
  <w:style w:type="paragraph" w:customStyle="1" w:styleId="7D698D242FB24F758ECAFF91DA6309BB">
    <w:name w:val="7D698D242FB24F758ECAFF91DA6309BB"/>
    <w:rsid w:val="00BA3ACC"/>
  </w:style>
  <w:style w:type="paragraph" w:customStyle="1" w:styleId="F6A4D87884B74FC09A493C4AD1F3565B">
    <w:name w:val="F6A4D87884B74FC09A493C4AD1F3565B"/>
    <w:rsid w:val="00BA3ACC"/>
  </w:style>
  <w:style w:type="paragraph" w:customStyle="1" w:styleId="03500FCE750A447086F6A55D3F227C12">
    <w:name w:val="03500FCE750A447086F6A55D3F227C12"/>
    <w:rsid w:val="00BA3ACC"/>
  </w:style>
  <w:style w:type="paragraph" w:customStyle="1" w:styleId="495E2872C24D4C6994856AAB497B82B5">
    <w:name w:val="495E2872C24D4C6994856AAB497B82B5"/>
    <w:rsid w:val="00BA3ACC"/>
  </w:style>
  <w:style w:type="paragraph" w:customStyle="1" w:styleId="EFAC455A677A47CBADBB010B7695B4B5">
    <w:name w:val="EFAC455A677A47CBADBB010B7695B4B5"/>
    <w:rsid w:val="00BA3ACC"/>
  </w:style>
  <w:style w:type="paragraph" w:customStyle="1" w:styleId="B0061D486C8D485499EB464C44773B88">
    <w:name w:val="B0061D486C8D485499EB464C44773B88"/>
    <w:rsid w:val="00BA3ACC"/>
  </w:style>
  <w:style w:type="paragraph" w:customStyle="1" w:styleId="C16B2CC7529E449796761D66AF6B4DFA">
    <w:name w:val="C16B2CC7529E449796761D66AF6B4DFA"/>
    <w:rsid w:val="00BA3ACC"/>
  </w:style>
  <w:style w:type="paragraph" w:customStyle="1" w:styleId="34829E8E26124BDCB19488AD554D9718">
    <w:name w:val="34829E8E26124BDCB19488AD554D9718"/>
    <w:rsid w:val="00BA3ACC"/>
  </w:style>
  <w:style w:type="paragraph" w:customStyle="1" w:styleId="29036719DC394DB7BDA39DF374F1A6A7">
    <w:name w:val="29036719DC394DB7BDA39DF374F1A6A7"/>
    <w:rsid w:val="00BA3ACC"/>
  </w:style>
  <w:style w:type="paragraph" w:customStyle="1" w:styleId="AF3D40A211304A56B5D54CC81C6A1AF5">
    <w:name w:val="AF3D40A211304A56B5D54CC81C6A1AF5"/>
    <w:rsid w:val="00BA3ACC"/>
  </w:style>
  <w:style w:type="paragraph" w:customStyle="1" w:styleId="C7772F7F1A6749BE83F34CC77E50AF8A">
    <w:name w:val="C7772F7F1A6749BE83F34CC77E50AF8A"/>
    <w:rsid w:val="00BA3ACC"/>
  </w:style>
  <w:style w:type="paragraph" w:customStyle="1" w:styleId="BDD7C0FC1BCA45AA9F2C6183AFE35BC7">
    <w:name w:val="BDD7C0FC1BCA45AA9F2C6183AFE35BC7"/>
    <w:rsid w:val="00BA3ACC"/>
  </w:style>
  <w:style w:type="paragraph" w:customStyle="1" w:styleId="EBBFB876693C4A1DB7EC8EAEADBF8A17">
    <w:name w:val="EBBFB876693C4A1DB7EC8EAEADBF8A17"/>
    <w:rsid w:val="00BA3ACC"/>
  </w:style>
  <w:style w:type="paragraph" w:customStyle="1" w:styleId="4B0DCEF8DC6F4C338100860E223A05B8">
    <w:name w:val="4B0DCEF8DC6F4C338100860E223A05B8"/>
    <w:rsid w:val="00BA3ACC"/>
  </w:style>
  <w:style w:type="paragraph" w:customStyle="1" w:styleId="9C7BD67C431A451AA25D3B10CC69151C">
    <w:name w:val="9C7BD67C431A451AA25D3B10CC69151C"/>
    <w:rsid w:val="00BA3ACC"/>
  </w:style>
  <w:style w:type="paragraph" w:customStyle="1" w:styleId="FB05C0BEE86F42AE85D94B201D03CD24">
    <w:name w:val="FB05C0BEE86F42AE85D94B201D03CD24"/>
    <w:rsid w:val="00BA3ACC"/>
  </w:style>
  <w:style w:type="paragraph" w:customStyle="1" w:styleId="5A465BC6DFFB4539B509DD9AEE32F1B8">
    <w:name w:val="5A465BC6DFFB4539B509DD9AEE32F1B8"/>
    <w:rsid w:val="00BA3ACC"/>
  </w:style>
  <w:style w:type="paragraph" w:customStyle="1" w:styleId="1DF6DD2C9B4B4C2E9A15F4EFDA158ED3">
    <w:name w:val="1DF6DD2C9B4B4C2E9A15F4EFDA158ED3"/>
    <w:rsid w:val="00BA3ACC"/>
  </w:style>
  <w:style w:type="paragraph" w:customStyle="1" w:styleId="4FEF247D64434B46AF5F60C782A3F872">
    <w:name w:val="4FEF247D64434B46AF5F60C782A3F872"/>
    <w:rsid w:val="00BA3ACC"/>
  </w:style>
  <w:style w:type="paragraph" w:customStyle="1" w:styleId="B0A973B2EF334F94BDAC2BFE4FEDA35D">
    <w:name w:val="B0A973B2EF334F94BDAC2BFE4FEDA35D"/>
    <w:rsid w:val="00BA3A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0942F3-39E0-4820-A5AB-9BB53BF58DD5}">
  <we:reference id="wa104380518" version="2.0.1.6" store="en-US" storeType="OMEX"/>
  <we:alternateReferences>
    <we:reference id="wa104380518" version="2.0.1.6" store="WA10438051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E5CA-1D17-4FE3-8557-A69924AE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Swan Valley (Inc)</vt:lpstr>
    </vt:vector>
  </TitlesOfParts>
  <Company>Home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Swan Valley (Inc)</dc:title>
  <dc:creator>Robyn Sampson</dc:creator>
  <cp:lastModifiedBy>Kim Price</cp:lastModifiedBy>
  <cp:revision>5</cp:revision>
  <cp:lastPrinted>2018-02-20T21:38:00Z</cp:lastPrinted>
  <dcterms:created xsi:type="dcterms:W3CDTF">2018-12-03T03:34:00Z</dcterms:created>
  <dcterms:modified xsi:type="dcterms:W3CDTF">2018-12-14T05:56:00Z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